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E9" w:rsidRPr="00ED3DE9" w:rsidRDefault="00ED3DE9" w:rsidP="00ED3DE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ED3DE9">
        <w:rPr>
          <w:rFonts w:ascii="Arial" w:eastAsia="Times New Roman" w:hAnsi="Arial" w:cs="Arial"/>
          <w:b/>
          <w:bCs/>
          <w:color w:val="2D2D2D"/>
          <w:spacing w:val="2"/>
          <w:kern w:val="36"/>
          <w:sz w:val="46"/>
          <w:szCs w:val="46"/>
        </w:rPr>
        <w:t>ОБ УТВЕРЖДЕНИИ АДМИНИСТРАТИВНОГО РЕГЛАМЕНТА ПО ИСПОЛНЕНИЮ МИНИСТЕРСТВОМ ПО ДЕЛАМ ГРАЖДАНСКОЙ ОБОРОНЫ И ЧРЕЗВЫЧАЙНЫМ СИТУАЦИЯМ РЕСПУБЛИКИ ТАТАРСТАН ГОСУДАРСТВЕННОЙ ФУНКЦИИ ПО ОСУЩЕСТВЛЕНИЮ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ED3DE9" w:rsidRPr="00ED3DE9" w:rsidRDefault="00ED3DE9" w:rsidP="00ED3DE9">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ED3DE9">
        <w:rPr>
          <w:rFonts w:ascii="Arial" w:eastAsia="Times New Roman" w:hAnsi="Arial" w:cs="Arial"/>
          <w:color w:val="3C3C3C"/>
          <w:spacing w:val="2"/>
          <w:sz w:val="31"/>
          <w:szCs w:val="31"/>
        </w:rPr>
        <w:t> </w:t>
      </w:r>
      <w:r w:rsidRPr="00ED3DE9">
        <w:rPr>
          <w:rFonts w:ascii="Arial" w:eastAsia="Times New Roman" w:hAnsi="Arial" w:cs="Arial"/>
          <w:color w:val="3C3C3C"/>
          <w:spacing w:val="2"/>
          <w:sz w:val="31"/>
          <w:szCs w:val="31"/>
        </w:rPr>
        <w:br/>
        <w:t>МИНИСТЕРСТВО ПО ДЕЛАМ ГРАЖДАНСКОЙ ОБОРОНЫ И ЧРЕЗВЫЧАЙНЫМ СИТУАЦИЯМ РЕСПУБЛИКИ ТАТАРСТАН</w:t>
      </w:r>
    </w:p>
    <w:p w:rsidR="00ED3DE9" w:rsidRPr="00ED3DE9" w:rsidRDefault="00ED3DE9" w:rsidP="00ED3DE9">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ED3DE9">
        <w:rPr>
          <w:rFonts w:ascii="Arial" w:eastAsia="Times New Roman" w:hAnsi="Arial" w:cs="Arial"/>
          <w:color w:val="3C3C3C"/>
          <w:spacing w:val="2"/>
          <w:sz w:val="31"/>
          <w:szCs w:val="31"/>
        </w:rPr>
        <w:t>ПРИКАЗ</w:t>
      </w:r>
    </w:p>
    <w:p w:rsidR="00ED3DE9" w:rsidRPr="00ED3DE9" w:rsidRDefault="00ED3DE9" w:rsidP="00ED3DE9">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ED3DE9">
        <w:rPr>
          <w:rFonts w:ascii="Arial" w:eastAsia="Times New Roman" w:hAnsi="Arial" w:cs="Arial"/>
          <w:color w:val="3C3C3C"/>
          <w:spacing w:val="2"/>
          <w:sz w:val="31"/>
          <w:szCs w:val="31"/>
        </w:rPr>
        <w:t>от 20 июля 2016 года N 310</w:t>
      </w:r>
    </w:p>
    <w:p w:rsidR="00ED3DE9" w:rsidRPr="00ED3DE9" w:rsidRDefault="00ED3DE9" w:rsidP="00ED3DE9">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ED3DE9">
        <w:rPr>
          <w:rFonts w:ascii="Arial" w:eastAsia="Times New Roman" w:hAnsi="Arial" w:cs="Arial"/>
          <w:color w:val="3C3C3C"/>
          <w:spacing w:val="2"/>
          <w:sz w:val="31"/>
          <w:szCs w:val="31"/>
        </w:rPr>
        <w:t>ОБ УТВЕРЖДЕНИИ АДМИНИСТРАТИВНОГО РЕГЛАМЕНТА ПО ИСПОЛНЕНИЮ МИНИСТЕРСТВОМ ПО ДЕЛАМ ГРАЖДАНСКОЙ ОБОРОНЫ И ЧРЕЗВЫЧАЙНЫМ СИТУАЦИЯМ РЕСПУБЛИКИ ТАТАРСТАН ГОСУДАРСТВЕННОЙ ФУНКЦИИ ПО ОСУЩЕСТВЛЕНИЮ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r w:rsidRPr="00ED3DE9">
        <w:rPr>
          <w:rFonts w:ascii="Arial" w:eastAsia="Times New Roman" w:hAnsi="Arial" w:cs="Arial"/>
          <w:color w:val="3C3C3C"/>
          <w:spacing w:val="2"/>
          <w:sz w:val="31"/>
          <w:szCs w:val="31"/>
        </w:rPr>
        <w:br/>
        <w:t> </w:t>
      </w:r>
    </w:p>
    <w:p w:rsidR="00ED3DE9" w:rsidRPr="00ED3DE9" w:rsidRDefault="00ED3DE9" w:rsidP="00ED3DE9">
      <w:pPr>
        <w:shd w:val="clear" w:color="auto" w:fill="FFFFFF"/>
        <w:spacing w:after="0" w:line="315" w:lineRule="atLeast"/>
        <w:textAlignment w:val="baseline"/>
        <w:rPr>
          <w:rFonts w:ascii="Arial" w:eastAsia="Times New Roman" w:hAnsi="Arial" w:cs="Arial"/>
          <w:color w:val="2D2D2D"/>
          <w:spacing w:val="2"/>
          <w:sz w:val="21"/>
          <w:szCs w:val="21"/>
        </w:rPr>
      </w:pPr>
      <w:r w:rsidRPr="00ED3DE9">
        <w:rPr>
          <w:rFonts w:ascii="Arial" w:eastAsia="Times New Roman" w:hAnsi="Arial" w:cs="Arial"/>
          <w:color w:val="2D2D2D"/>
          <w:spacing w:val="2"/>
          <w:sz w:val="21"/>
          <w:szCs w:val="21"/>
        </w:rPr>
        <w:t>Зарегистрировано в Минюсте РТ 19 августа 2016 года N 3485</w:t>
      </w:r>
    </w:p>
    <w:p w:rsidR="00ED3DE9" w:rsidRPr="00ED3DE9" w:rsidRDefault="00ED3DE9" w:rsidP="00ED3DE9">
      <w:pPr>
        <w:shd w:val="clear" w:color="auto" w:fill="FFFFFF"/>
        <w:spacing w:after="0" w:line="315" w:lineRule="atLeast"/>
        <w:textAlignment w:val="baseline"/>
        <w:rPr>
          <w:rFonts w:ascii="Arial" w:eastAsia="Times New Roman" w:hAnsi="Arial" w:cs="Arial"/>
          <w:color w:val="2D2D2D"/>
          <w:spacing w:val="2"/>
          <w:sz w:val="21"/>
          <w:szCs w:val="21"/>
        </w:rPr>
      </w:pPr>
      <w:r w:rsidRPr="00ED3DE9">
        <w:rPr>
          <w:rFonts w:ascii="Arial" w:eastAsia="Times New Roman" w:hAnsi="Arial" w:cs="Arial"/>
          <w:color w:val="2D2D2D"/>
          <w:spacing w:val="2"/>
          <w:sz w:val="21"/>
          <w:szCs w:val="21"/>
        </w:rPr>
        <w:t>В соответствии с</w:t>
      </w:r>
      <w:r w:rsidRPr="00ED3DE9">
        <w:rPr>
          <w:rFonts w:ascii="Arial" w:eastAsia="Times New Roman" w:hAnsi="Arial" w:cs="Arial"/>
          <w:color w:val="2D2D2D"/>
          <w:spacing w:val="2"/>
          <w:sz w:val="21"/>
        </w:rPr>
        <w:t> </w:t>
      </w:r>
      <w:hyperlink r:id="rId4" w:history="1">
        <w:r w:rsidRPr="00ED3DE9">
          <w:rPr>
            <w:rFonts w:ascii="Arial" w:eastAsia="Times New Roman" w:hAnsi="Arial" w:cs="Arial"/>
            <w:color w:val="00466E"/>
            <w:spacing w:val="2"/>
            <w:sz w:val="21"/>
            <w:u w:val="single"/>
          </w:rPr>
          <w:t>Постановлением Кабинета Министров Республики Татарстан от 31 декабря 2012 года N 1192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Республики Татарстан"</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 xml:space="preserve">и в соответствии с пунктом </w:t>
      </w:r>
      <w:r w:rsidRPr="00ED3DE9">
        <w:rPr>
          <w:rFonts w:ascii="Arial" w:eastAsia="Times New Roman" w:hAnsi="Arial" w:cs="Arial"/>
          <w:color w:val="2D2D2D"/>
          <w:spacing w:val="2"/>
          <w:sz w:val="21"/>
          <w:szCs w:val="21"/>
        </w:rPr>
        <w:lastRenderedPageBreak/>
        <w:t>3.1</w:t>
      </w:r>
      <w:r w:rsidRPr="00ED3DE9">
        <w:rPr>
          <w:rFonts w:ascii="Arial" w:eastAsia="Times New Roman" w:hAnsi="Arial" w:cs="Arial"/>
          <w:color w:val="2D2D2D"/>
          <w:spacing w:val="2"/>
          <w:sz w:val="21"/>
        </w:rPr>
        <w:t> </w:t>
      </w:r>
      <w:hyperlink r:id="rId5" w:history="1">
        <w:r w:rsidRPr="00ED3DE9">
          <w:rPr>
            <w:rFonts w:ascii="Arial" w:eastAsia="Times New Roman" w:hAnsi="Arial" w:cs="Arial"/>
            <w:color w:val="00466E"/>
            <w:spacing w:val="2"/>
            <w:sz w:val="21"/>
            <w:u w:val="single"/>
          </w:rPr>
          <w:t>Положения о Министерстве по делам гражданской обороны и чрезвычайным ситуациям Республики Татарстан</w:t>
        </w:r>
      </w:hyperlink>
      <w:r w:rsidRPr="00ED3DE9">
        <w:rPr>
          <w:rFonts w:ascii="Arial" w:eastAsia="Times New Roman" w:hAnsi="Arial" w:cs="Arial"/>
          <w:color w:val="2D2D2D"/>
          <w:spacing w:val="2"/>
          <w:sz w:val="21"/>
          <w:szCs w:val="21"/>
        </w:rPr>
        <w:t>, утвержденного</w:t>
      </w:r>
      <w:hyperlink r:id="rId6" w:history="1">
        <w:r w:rsidRPr="00ED3DE9">
          <w:rPr>
            <w:rFonts w:ascii="Arial" w:eastAsia="Times New Roman" w:hAnsi="Arial" w:cs="Arial"/>
            <w:color w:val="00466E"/>
            <w:spacing w:val="2"/>
            <w:sz w:val="21"/>
            <w:u w:val="single"/>
          </w:rPr>
          <w:t>Постановлением Кабинета Министров Республики Татарстан от 30 декабря 2004 года N 614</w:t>
        </w:r>
      </w:hyperlink>
      <w:r w:rsidRPr="00ED3DE9">
        <w:rPr>
          <w:rFonts w:ascii="Arial" w:eastAsia="Times New Roman" w:hAnsi="Arial" w:cs="Arial"/>
          <w:color w:val="2D2D2D"/>
          <w:spacing w:val="2"/>
          <w:sz w:val="21"/>
          <w:szCs w:val="21"/>
        </w:rPr>
        <w:t>, приказываю:</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1. Утвердить прилагаемый Административный регламент по исполнению государственной функции по осуществлению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Министерством по делам гражданской обороны и чрезвычайным ситуациям Республики Татарстан (далее - Регламент).</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2. Начальнику отдела правового обеспечения Министерства по делам гражданской обороны и чрезвычайным ситуациям Республики Татарстан Халилову С.В. организовать работу по государственной регистрации настоящего Приказа в Министерстве юстиции Республики Татарстан и его дальнейшему опубликованию на русском и татарском языках на Официальном сайте правовой информации Министерства юстиции Республики Татарстан (PRAVO.TATARSTAN.RU).</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3. Управляющему делами Министерства по делам гражданской обороны и чрезвычайным ситуациям Республики Татарстан Молеву А.В. обеспечить размещение Административного регламента на субпортале МЧС Республики Татарстан официального портала Правительства Республики Татарстан.</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4. Настоящий Приказ довести до должностных лиц согласно листу рассылки.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5. Контроль за исполнением настоящего Приказа возложить на заместителя министра по делам гражданской обороны и чрезвычайным ситуациям Республики Татарстан Н.В.Суржко.</w:t>
      </w:r>
    </w:p>
    <w:p w:rsidR="00ED3DE9" w:rsidRPr="00ED3DE9" w:rsidRDefault="00ED3DE9" w:rsidP="00ED3DE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ED3DE9">
        <w:rPr>
          <w:rFonts w:ascii="Arial" w:eastAsia="Times New Roman" w:hAnsi="Arial" w:cs="Arial"/>
          <w:color w:val="2D2D2D"/>
          <w:spacing w:val="2"/>
          <w:sz w:val="21"/>
          <w:szCs w:val="21"/>
        </w:rPr>
        <w:t>Министр</w:t>
      </w:r>
      <w:r w:rsidRPr="00ED3DE9">
        <w:rPr>
          <w:rFonts w:ascii="Arial" w:eastAsia="Times New Roman" w:hAnsi="Arial" w:cs="Arial"/>
          <w:color w:val="2D2D2D"/>
          <w:spacing w:val="2"/>
          <w:sz w:val="21"/>
          <w:szCs w:val="21"/>
        </w:rPr>
        <w:br/>
        <w:t>Р.З.ХАБИБУЛЛИН</w:t>
      </w:r>
    </w:p>
    <w:p w:rsidR="00ED3DE9" w:rsidRPr="00ED3DE9" w:rsidRDefault="00ED3DE9" w:rsidP="00ED3DE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ED3DE9">
        <w:rPr>
          <w:rFonts w:ascii="Arial" w:eastAsia="Times New Roman" w:hAnsi="Arial" w:cs="Arial"/>
          <w:color w:val="3C3C3C"/>
          <w:spacing w:val="2"/>
          <w:sz w:val="31"/>
          <w:szCs w:val="31"/>
        </w:rPr>
        <w:t>АДМИНИСТРАТИВНЫЙ РЕГЛАМЕНТ ПО ИСПОЛНЕНИЮ МИНИСТЕРСТВОМ ПО ДЕЛАМ ГРАЖДАНСКОЙ ОБОРОНЫ И ЧРЕЗВЫЧАЙНЫМ СИТУАЦИЯМ РЕСПУБЛИКИ ТАТАРСТАН ГОСУДАРСТВЕННОЙ ФУНКЦИИ ПО ОСУЩЕСТВЛЕНИЮ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ED3DE9" w:rsidRPr="00ED3DE9" w:rsidRDefault="00ED3DE9" w:rsidP="00ED3D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ED3DE9">
        <w:rPr>
          <w:rFonts w:ascii="Arial" w:eastAsia="Times New Roman" w:hAnsi="Arial" w:cs="Arial"/>
          <w:color w:val="4C4C4C"/>
          <w:spacing w:val="2"/>
          <w:sz w:val="29"/>
          <w:szCs w:val="29"/>
        </w:rPr>
        <w:t>I. Общие положения</w:t>
      </w:r>
    </w:p>
    <w:p w:rsidR="00ED3DE9" w:rsidRPr="00ED3DE9" w:rsidRDefault="00ED3DE9" w:rsidP="00ED3D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ED3DE9">
        <w:rPr>
          <w:rFonts w:ascii="Arial" w:eastAsia="Times New Roman" w:hAnsi="Arial" w:cs="Arial"/>
          <w:color w:val="4C4C4C"/>
          <w:spacing w:val="2"/>
          <w:sz w:val="29"/>
          <w:szCs w:val="29"/>
        </w:rPr>
        <w:t>Наименование государственной функции</w:t>
      </w:r>
    </w:p>
    <w:p w:rsidR="00ED3DE9" w:rsidRPr="00ED3DE9" w:rsidRDefault="00ED3DE9" w:rsidP="00ED3DE9">
      <w:pPr>
        <w:shd w:val="clear" w:color="auto" w:fill="FFFFFF"/>
        <w:spacing w:after="0" w:line="315" w:lineRule="atLeast"/>
        <w:textAlignment w:val="baseline"/>
        <w:rPr>
          <w:rFonts w:ascii="Arial" w:eastAsia="Times New Roman" w:hAnsi="Arial" w:cs="Arial"/>
          <w:color w:val="2D2D2D"/>
          <w:spacing w:val="2"/>
          <w:sz w:val="21"/>
          <w:szCs w:val="21"/>
        </w:rPr>
      </w:pPr>
      <w:r w:rsidRPr="00ED3DE9">
        <w:rPr>
          <w:rFonts w:ascii="Arial" w:eastAsia="Times New Roman" w:hAnsi="Arial" w:cs="Arial"/>
          <w:color w:val="2D2D2D"/>
          <w:spacing w:val="2"/>
          <w:sz w:val="21"/>
          <w:szCs w:val="21"/>
        </w:rPr>
        <w:t xml:space="preserve">1. Настоящий Регламент определяет сроки и последовательность административных процедур (действий) Министерства по делам гражданской обороны и чрезвычайным </w:t>
      </w:r>
      <w:r w:rsidRPr="00ED3DE9">
        <w:rPr>
          <w:rFonts w:ascii="Arial" w:eastAsia="Times New Roman" w:hAnsi="Arial" w:cs="Arial"/>
          <w:color w:val="2D2D2D"/>
          <w:spacing w:val="2"/>
          <w:sz w:val="21"/>
          <w:szCs w:val="21"/>
        </w:rPr>
        <w:lastRenderedPageBreak/>
        <w:t>ситуациям Республики Татарстан по исполнению государственной функции по осуществлению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(далее - государственная функция).</w:t>
      </w:r>
      <w:r w:rsidRPr="00ED3DE9">
        <w:rPr>
          <w:rFonts w:ascii="Arial" w:eastAsia="Times New Roman" w:hAnsi="Arial" w:cs="Arial"/>
          <w:color w:val="2D2D2D"/>
          <w:spacing w:val="2"/>
          <w:sz w:val="21"/>
          <w:szCs w:val="21"/>
        </w:rPr>
        <w:br/>
      </w:r>
    </w:p>
    <w:p w:rsidR="00ED3DE9" w:rsidRPr="00ED3DE9" w:rsidRDefault="00ED3DE9" w:rsidP="00ED3D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ED3DE9">
        <w:rPr>
          <w:rFonts w:ascii="Arial" w:eastAsia="Times New Roman" w:hAnsi="Arial" w:cs="Arial"/>
          <w:color w:val="4C4C4C"/>
          <w:spacing w:val="2"/>
          <w:sz w:val="29"/>
          <w:szCs w:val="29"/>
        </w:rPr>
        <w:t>Наименование исполнительного органа государственной власти Республики Татарстан, исполняющего государственную функцию</w:t>
      </w:r>
    </w:p>
    <w:p w:rsidR="00ED3DE9" w:rsidRPr="00ED3DE9" w:rsidRDefault="00ED3DE9" w:rsidP="00ED3DE9">
      <w:pPr>
        <w:shd w:val="clear" w:color="auto" w:fill="FFFFFF"/>
        <w:spacing w:after="0" w:line="315" w:lineRule="atLeast"/>
        <w:textAlignment w:val="baseline"/>
        <w:rPr>
          <w:rFonts w:ascii="Arial" w:eastAsia="Times New Roman" w:hAnsi="Arial" w:cs="Arial"/>
          <w:color w:val="2D2D2D"/>
          <w:spacing w:val="2"/>
          <w:sz w:val="21"/>
          <w:szCs w:val="21"/>
        </w:rPr>
      </w:pPr>
      <w:r w:rsidRPr="00ED3DE9">
        <w:rPr>
          <w:rFonts w:ascii="Arial" w:eastAsia="Times New Roman" w:hAnsi="Arial" w:cs="Arial"/>
          <w:color w:val="2D2D2D"/>
          <w:spacing w:val="2"/>
          <w:sz w:val="21"/>
          <w:szCs w:val="21"/>
        </w:rPr>
        <w:br/>
        <w:t>2. Исполнение государственной функции осуществляется Министерством по делам гражданской обороны и чрезвычайным ситуациям Республики Татарстан (далее - надзорный орган).</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Внесение соответствующей информации в единый реестр проверок в соответствии со статьей 13.3</w:t>
      </w:r>
      <w:r w:rsidRPr="00ED3DE9">
        <w:rPr>
          <w:rFonts w:ascii="Arial" w:eastAsia="Times New Roman" w:hAnsi="Arial" w:cs="Arial"/>
          <w:color w:val="2D2D2D"/>
          <w:spacing w:val="2"/>
          <w:sz w:val="21"/>
        </w:rPr>
        <w:t> </w:t>
      </w:r>
      <w:hyperlink r:id="rId7" w:history="1">
        <w:r w:rsidRPr="00ED3DE9">
          <w:rPr>
            <w:rFonts w:ascii="Arial" w:eastAsia="Times New Roman" w:hAnsi="Arial" w:cs="Arial"/>
            <w:color w:val="00466E"/>
            <w:spacing w:val="2"/>
            <w:sz w:val="21"/>
            <w:u w:val="single"/>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и</w:t>
      </w:r>
      <w:r w:rsidRPr="00ED3DE9">
        <w:rPr>
          <w:rFonts w:ascii="Arial" w:eastAsia="Times New Roman" w:hAnsi="Arial" w:cs="Arial"/>
          <w:color w:val="2D2D2D"/>
          <w:spacing w:val="2"/>
          <w:sz w:val="21"/>
        </w:rPr>
        <w:t> </w:t>
      </w:r>
      <w:hyperlink r:id="rId8" w:history="1">
        <w:r w:rsidRPr="00ED3DE9">
          <w:rPr>
            <w:rFonts w:ascii="Arial" w:eastAsia="Times New Roman" w:hAnsi="Arial" w:cs="Arial"/>
            <w:color w:val="00466E"/>
            <w:spacing w:val="2"/>
            <w:sz w:val="21"/>
            <w:u w:val="single"/>
          </w:rPr>
          <w:t>Постановлением Правительства Российской Федерации от 28 апреля 2015 года N 415 "О правилах формирования и ведения единого реестра проверок"</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(далее - Постановление Правительства РФ N 415) осуществляется уполномоченным должностным лицом надзорного органа.</w:t>
      </w:r>
      <w:r w:rsidRPr="00ED3DE9">
        <w:rPr>
          <w:rFonts w:ascii="Arial" w:eastAsia="Times New Roman" w:hAnsi="Arial" w:cs="Arial"/>
          <w:color w:val="2D2D2D"/>
          <w:spacing w:val="2"/>
          <w:sz w:val="21"/>
          <w:szCs w:val="21"/>
        </w:rPr>
        <w:br/>
      </w:r>
    </w:p>
    <w:p w:rsidR="00ED3DE9" w:rsidRPr="00ED3DE9" w:rsidRDefault="00ED3DE9" w:rsidP="00ED3D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ED3DE9">
        <w:rPr>
          <w:rFonts w:ascii="Arial" w:eastAsia="Times New Roman" w:hAnsi="Arial" w:cs="Arial"/>
          <w:color w:val="4C4C4C"/>
          <w:spacing w:val="2"/>
          <w:sz w:val="29"/>
          <w:szCs w:val="29"/>
        </w:rPr>
        <w:t>Перечень нормативных правовых актов, регулирующих исполнение государственной функции</w:t>
      </w:r>
    </w:p>
    <w:p w:rsidR="00ED3DE9" w:rsidRPr="00ED3DE9" w:rsidRDefault="00ED3DE9" w:rsidP="00ED3DE9">
      <w:pPr>
        <w:shd w:val="clear" w:color="auto" w:fill="FFFFFF"/>
        <w:spacing w:after="0" w:line="315" w:lineRule="atLeast"/>
        <w:textAlignment w:val="baseline"/>
        <w:rPr>
          <w:rFonts w:ascii="Arial" w:eastAsia="Times New Roman" w:hAnsi="Arial" w:cs="Arial"/>
          <w:color w:val="2D2D2D"/>
          <w:spacing w:val="2"/>
          <w:sz w:val="21"/>
          <w:szCs w:val="21"/>
        </w:rPr>
      </w:pPr>
      <w:r w:rsidRPr="00ED3DE9">
        <w:rPr>
          <w:rFonts w:ascii="Arial" w:eastAsia="Times New Roman" w:hAnsi="Arial" w:cs="Arial"/>
          <w:color w:val="2D2D2D"/>
          <w:spacing w:val="2"/>
          <w:sz w:val="21"/>
          <w:szCs w:val="21"/>
        </w:rPr>
        <w:br/>
        <w:t>3. Исполнение государственной функции осуществляется в соответствии со следующими законодательными и иными нормативными правовыми актами Российской Федерации и Республики Татарстан:</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9" w:history="1">
        <w:r w:rsidRPr="00ED3DE9">
          <w:rPr>
            <w:rFonts w:ascii="Arial" w:eastAsia="Times New Roman" w:hAnsi="Arial" w:cs="Arial"/>
            <w:color w:val="00466E"/>
            <w:spacing w:val="2"/>
            <w:sz w:val="21"/>
            <w:u w:val="single"/>
          </w:rPr>
          <w:t>Гражданским кодексом Российской Федерации</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(Российская газета, 1994, 8 декабря,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10" w:history="1">
        <w:r w:rsidRPr="00ED3DE9">
          <w:rPr>
            <w:rFonts w:ascii="Arial" w:eastAsia="Times New Roman" w:hAnsi="Arial" w:cs="Arial"/>
            <w:color w:val="00466E"/>
            <w:spacing w:val="2"/>
            <w:sz w:val="21"/>
            <w:u w:val="single"/>
          </w:rPr>
          <w:t>Кодексом Российской Федерации об административных правонарушениях</w:t>
        </w:r>
      </w:hyperlink>
      <w:r w:rsidRPr="00ED3DE9">
        <w:rPr>
          <w:rFonts w:ascii="Arial" w:eastAsia="Times New Roman" w:hAnsi="Arial" w:cs="Arial"/>
          <w:color w:val="2D2D2D"/>
          <w:spacing w:val="2"/>
          <w:sz w:val="21"/>
          <w:szCs w:val="21"/>
        </w:rPr>
        <w:t>, утвержденным Федеральным законом от 30 декабря 2001 года N 195 (Собрание законодательства Российской Федерации, 2002, N 1, ст. 1,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11" w:history="1">
        <w:r w:rsidRPr="00ED3DE9">
          <w:rPr>
            <w:rFonts w:ascii="Arial" w:eastAsia="Times New Roman" w:hAnsi="Arial" w:cs="Arial"/>
            <w:color w:val="00466E"/>
            <w:spacing w:val="2"/>
            <w:sz w:val="21"/>
            <w:u w:val="single"/>
          </w:rPr>
          <w:t>Арбитражным процессуальным кодексом Российской Федерации</w:t>
        </w:r>
      </w:hyperlink>
      <w:r w:rsidRPr="00ED3DE9">
        <w:rPr>
          <w:rFonts w:ascii="Arial" w:eastAsia="Times New Roman" w:hAnsi="Arial" w:cs="Arial"/>
          <w:color w:val="2D2D2D"/>
          <w:spacing w:val="2"/>
          <w:sz w:val="21"/>
          <w:szCs w:val="21"/>
        </w:rPr>
        <w:t>, утвержденным</w:t>
      </w:r>
      <w:hyperlink r:id="rId12" w:history="1">
        <w:r w:rsidRPr="00ED3DE9">
          <w:rPr>
            <w:rFonts w:ascii="Arial" w:eastAsia="Times New Roman" w:hAnsi="Arial" w:cs="Arial"/>
            <w:color w:val="00466E"/>
            <w:spacing w:val="2"/>
            <w:sz w:val="21"/>
            <w:u w:val="single"/>
          </w:rPr>
          <w:t>Федеральным законом от 24 июля 2002 года N 95-ФЗ</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(Собрание законодательства Российской Федерации, 2002, N 30, ст. 3012,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13" w:history="1">
        <w:r w:rsidRPr="00ED3DE9">
          <w:rPr>
            <w:rFonts w:ascii="Arial" w:eastAsia="Times New Roman" w:hAnsi="Arial" w:cs="Arial"/>
            <w:color w:val="00466E"/>
            <w:spacing w:val="2"/>
            <w:sz w:val="21"/>
            <w:u w:val="single"/>
          </w:rPr>
          <w:t>Законом Российской Федерации от 21 июля 1993 года N 5485-1 "О государственной тайне"</w:t>
        </w:r>
      </w:hyperlink>
      <w:r w:rsidRPr="00ED3DE9">
        <w:rPr>
          <w:rFonts w:ascii="Arial" w:eastAsia="Times New Roman" w:hAnsi="Arial" w:cs="Arial"/>
          <w:color w:val="2D2D2D"/>
          <w:spacing w:val="2"/>
          <w:sz w:val="21"/>
          <w:szCs w:val="21"/>
        </w:rPr>
        <w:t xml:space="preserve">(Собрание законодательства Российской Федерации, 1997, N 41, стр. 8220-8235, с </w:t>
      </w:r>
      <w:r w:rsidRPr="00ED3DE9">
        <w:rPr>
          <w:rFonts w:ascii="Arial" w:eastAsia="Times New Roman" w:hAnsi="Arial" w:cs="Arial"/>
          <w:color w:val="2D2D2D"/>
          <w:spacing w:val="2"/>
          <w:sz w:val="21"/>
          <w:szCs w:val="21"/>
        </w:rPr>
        <w:lastRenderedPageBreak/>
        <w:t>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14" w:history="1">
        <w:r w:rsidRPr="00ED3DE9">
          <w:rPr>
            <w:rFonts w:ascii="Arial" w:eastAsia="Times New Roman" w:hAnsi="Arial" w:cs="Arial"/>
            <w:color w:val="00466E"/>
            <w:spacing w:val="2"/>
            <w:sz w:val="21"/>
            <w:u w:val="single"/>
          </w:rPr>
          <w:t>Федеральным законом от 2 мая 2006 года N 59-ФЗ "О порядке рассмотрения обращений граждан Российской Федерации"</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(Собрание законодательства Российской Федерации, 2006, N 19, ст. 2060,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15" w:history="1">
        <w:r w:rsidRPr="00ED3DE9">
          <w:rPr>
            <w:rFonts w:ascii="Arial" w:eastAsia="Times New Roman" w:hAnsi="Arial" w:cs="Arial"/>
            <w:color w:val="00466E"/>
            <w:spacing w:val="2"/>
            <w:sz w:val="21"/>
            <w:u w:val="single"/>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(Собрание законодательства Российской Федерации, 2008, N 52, ст. 6249,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16" w:history="1">
        <w:r w:rsidRPr="00ED3DE9">
          <w:rPr>
            <w:rFonts w:ascii="Arial" w:eastAsia="Times New Roman" w:hAnsi="Arial" w:cs="Arial"/>
            <w:color w:val="00466E"/>
            <w:spacing w:val="2"/>
            <w:sz w:val="21"/>
            <w:u w:val="single"/>
          </w:rPr>
          <w:t>Федеральным законом от 21 декабря 1994 года N 68-ФЗ "О защите населения и территорий от чрезвычайных ситуаций природного и техногенного характера"</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(Собрание законодательства Российской Федерации, 1994, N 35, ст. 3648,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17" w:history="1">
        <w:r w:rsidRPr="00ED3DE9">
          <w:rPr>
            <w:rFonts w:ascii="Arial" w:eastAsia="Times New Roman" w:hAnsi="Arial" w:cs="Arial"/>
            <w:color w:val="00466E"/>
            <w:spacing w:val="2"/>
            <w:sz w:val="21"/>
            <w:u w:val="single"/>
          </w:rPr>
          <w:t>Федеральным законом от 6 октября 2003 года N 131-ФЗ "Об общих принципах организации местного самоуправления в Российской Федерации"</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(Собрание законодательства РФ, 2003, N 40, ст. 3822,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18" w:history="1">
        <w:r w:rsidRPr="00ED3DE9">
          <w:rPr>
            <w:rFonts w:ascii="Arial" w:eastAsia="Times New Roman" w:hAnsi="Arial" w:cs="Arial"/>
            <w:color w:val="00466E"/>
            <w:spacing w:val="2"/>
            <w:sz w:val="21"/>
            <w:u w:val="single"/>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(Собрание законодательства Российской Федерации, 1999, N 42, ст. 5005,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19" w:history="1">
        <w:r w:rsidRPr="00ED3DE9">
          <w:rPr>
            <w:rFonts w:ascii="Arial" w:eastAsia="Times New Roman" w:hAnsi="Arial" w:cs="Arial"/>
            <w:color w:val="00466E"/>
            <w:spacing w:val="2"/>
            <w:sz w:val="21"/>
            <w:u w:val="single"/>
          </w:rPr>
          <w:t>Федеральным законом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(Собрание законодательства Российской Федерации, 2010, N 31, ст. 4194,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Федеральным законом Российской Федерации</w:t>
      </w:r>
      <w:r w:rsidRPr="00ED3DE9">
        <w:rPr>
          <w:rFonts w:ascii="Arial" w:eastAsia="Times New Roman" w:hAnsi="Arial" w:cs="Arial"/>
          <w:color w:val="2D2D2D"/>
          <w:spacing w:val="2"/>
          <w:sz w:val="21"/>
        </w:rPr>
        <w:t> </w:t>
      </w:r>
      <w:hyperlink r:id="rId20" w:history="1">
        <w:r w:rsidRPr="00ED3DE9">
          <w:rPr>
            <w:rFonts w:ascii="Arial" w:eastAsia="Times New Roman" w:hAnsi="Arial" w:cs="Arial"/>
            <w:color w:val="00466E"/>
            <w:spacing w:val="2"/>
            <w:sz w:val="21"/>
            <w:u w:val="single"/>
          </w:rPr>
          <w:t>от 9 января 1996 года N 3-ФЗ "О радиационной безопасности"</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(Собрание законодательства Российской Федерации, 1996, N 3, ст. 141,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Федеральным законом Российской Федерации</w:t>
      </w:r>
      <w:r w:rsidRPr="00ED3DE9">
        <w:rPr>
          <w:rFonts w:ascii="Arial" w:eastAsia="Times New Roman" w:hAnsi="Arial" w:cs="Arial"/>
          <w:color w:val="2D2D2D"/>
          <w:spacing w:val="2"/>
          <w:sz w:val="21"/>
        </w:rPr>
        <w:t> </w:t>
      </w:r>
      <w:hyperlink r:id="rId21" w:history="1">
        <w:r w:rsidRPr="00ED3DE9">
          <w:rPr>
            <w:rFonts w:ascii="Arial" w:eastAsia="Times New Roman" w:hAnsi="Arial" w:cs="Arial"/>
            <w:color w:val="00466E"/>
            <w:spacing w:val="2"/>
            <w:sz w:val="21"/>
            <w:u w:val="single"/>
          </w:rPr>
          <w:t>от 21 июля 1997 года N 116-ФЗ "О промышленной безопасности опасных производственных объектов"</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(Собрание законодательства Российской Федерации, 1997, N 30, ст. 3588,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Федеральным законом Российской Федерации</w:t>
      </w:r>
      <w:r w:rsidRPr="00ED3DE9">
        <w:rPr>
          <w:rFonts w:ascii="Arial" w:eastAsia="Times New Roman" w:hAnsi="Arial" w:cs="Arial"/>
          <w:color w:val="2D2D2D"/>
          <w:spacing w:val="2"/>
          <w:sz w:val="21"/>
        </w:rPr>
        <w:t> </w:t>
      </w:r>
      <w:hyperlink r:id="rId22" w:history="1">
        <w:r w:rsidRPr="00ED3DE9">
          <w:rPr>
            <w:rFonts w:ascii="Arial" w:eastAsia="Times New Roman" w:hAnsi="Arial" w:cs="Arial"/>
            <w:color w:val="00466E"/>
            <w:spacing w:val="2"/>
            <w:sz w:val="21"/>
            <w:u w:val="single"/>
          </w:rPr>
          <w:t>от 21 июля 1997 года N 117-ФЗ "О безопасности гидротехнических сооружений"</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(Собрание законодательства Российской Федерации, 1997, N 30, ст. 3589,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Федеральным законом Российской Федерации</w:t>
      </w:r>
      <w:r w:rsidRPr="00ED3DE9">
        <w:rPr>
          <w:rFonts w:ascii="Arial" w:eastAsia="Times New Roman" w:hAnsi="Arial" w:cs="Arial"/>
          <w:color w:val="2D2D2D"/>
          <w:spacing w:val="2"/>
          <w:sz w:val="21"/>
        </w:rPr>
        <w:t> </w:t>
      </w:r>
      <w:hyperlink r:id="rId23" w:history="1">
        <w:r w:rsidRPr="00ED3DE9">
          <w:rPr>
            <w:rFonts w:ascii="Arial" w:eastAsia="Times New Roman" w:hAnsi="Arial" w:cs="Arial"/>
            <w:color w:val="00466E"/>
            <w:spacing w:val="2"/>
            <w:sz w:val="21"/>
            <w:u w:val="single"/>
          </w:rPr>
          <w:t>от 12 февраля 1998 года N 28-ФЗ "О гражданской обороне"</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(Собрание законодательства Российской Федерации, 1998, N 7, ст. 799,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lastRenderedPageBreak/>
        <w:br/>
        <w:t>Федеральный закон Российской Федерации</w:t>
      </w:r>
      <w:r w:rsidRPr="00ED3DE9">
        <w:rPr>
          <w:rFonts w:ascii="Arial" w:eastAsia="Times New Roman" w:hAnsi="Arial" w:cs="Arial"/>
          <w:color w:val="2D2D2D"/>
          <w:spacing w:val="2"/>
          <w:sz w:val="21"/>
        </w:rPr>
        <w:t> </w:t>
      </w:r>
      <w:hyperlink r:id="rId24" w:history="1">
        <w:r w:rsidRPr="00ED3DE9">
          <w:rPr>
            <w:rFonts w:ascii="Arial" w:eastAsia="Times New Roman" w:hAnsi="Arial" w:cs="Arial"/>
            <w:color w:val="00466E"/>
            <w:spacing w:val="2"/>
            <w:sz w:val="21"/>
            <w:u w:val="single"/>
          </w:rPr>
          <w:t>от 7 июля 2003 года N 126-ФЗ "О связи"</w:t>
        </w:r>
      </w:hyperlink>
      <w:r w:rsidRPr="00ED3DE9">
        <w:rPr>
          <w:rFonts w:ascii="Arial" w:eastAsia="Times New Roman" w:hAnsi="Arial" w:cs="Arial"/>
          <w:color w:val="2D2D2D"/>
          <w:spacing w:val="2"/>
          <w:sz w:val="21"/>
          <w:szCs w:val="21"/>
        </w:rPr>
        <w:t>(Собрание законодательства Российской Федерации, 2003, N 28, ст. 2895,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25" w:history="1">
        <w:r w:rsidRPr="00ED3DE9">
          <w:rPr>
            <w:rFonts w:ascii="Arial" w:eastAsia="Times New Roman" w:hAnsi="Arial" w:cs="Arial"/>
            <w:color w:val="00466E"/>
            <w:spacing w:val="2"/>
            <w:sz w:val="21"/>
            <w:u w:val="single"/>
          </w:rPr>
          <w:t>Федеральным законом от 22 августа 1995 года N 151-ФЗ "Об аварийно-спасательных службах и статусе спасателей"</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(Собрание законодательства Российской Федерации, 1995, N 35, ст. 3503,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26" w:history="1">
        <w:r w:rsidRPr="00ED3DE9">
          <w:rPr>
            <w:rFonts w:ascii="Arial" w:eastAsia="Times New Roman" w:hAnsi="Arial" w:cs="Arial"/>
            <w:color w:val="00466E"/>
            <w:spacing w:val="2"/>
            <w:sz w:val="21"/>
            <w:u w:val="single"/>
          </w:rPr>
          <w:t>Указом Президента Российской Федерации от 13 ноября 2012 года N 1522 "О создании комплексной системы экстренного оповещения населения об угрозе возникновения или о возникновении чрезвычайных ситуаций"</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(Собрание законодательства Российской Федерации, 2012, N 47, ст. 6454);</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27" w:history="1">
        <w:r w:rsidRPr="00ED3DE9">
          <w:rPr>
            <w:rFonts w:ascii="Arial" w:eastAsia="Times New Roman" w:hAnsi="Arial" w:cs="Arial"/>
            <w:color w:val="00466E"/>
            <w:spacing w:val="2"/>
            <w:sz w:val="21"/>
            <w:u w:val="single"/>
          </w:rPr>
          <w:t>Постановлением Правительства Российской Федерации от 24 декабря 2015 года N 1418 "О государственном надзоре в области защиты населения и территорий от чрезвычайных ситуаций природного и техногенного характера"</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(Собрание законодательства Российской Федерации, 2016, N 1, ст. 232);</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28" w:history="1">
        <w:r w:rsidRPr="00ED3DE9">
          <w:rPr>
            <w:rFonts w:ascii="Arial" w:eastAsia="Times New Roman" w:hAnsi="Arial" w:cs="Arial"/>
            <w:color w:val="00466E"/>
            <w:spacing w:val="2"/>
            <w:sz w:val="21"/>
            <w:u w:val="single"/>
          </w:rPr>
          <w:t>Постановлением Правительства Российской Федерации от 30 декабря 2003 года N 794 "О единой государственной системе предупреждения и ликвидации чрезвычайных ситуаций"</w:t>
        </w:r>
      </w:hyperlink>
      <w:r w:rsidRPr="00ED3DE9">
        <w:rPr>
          <w:rFonts w:ascii="Arial" w:eastAsia="Times New Roman" w:hAnsi="Arial" w:cs="Arial"/>
          <w:color w:val="2D2D2D"/>
          <w:spacing w:val="2"/>
          <w:sz w:val="21"/>
          <w:szCs w:val="21"/>
        </w:rPr>
        <w:t>(Собрание законодательства Российской Федерации, 2004, N 2, ст. 121,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29" w:history="1">
        <w:r w:rsidRPr="00ED3DE9">
          <w:rPr>
            <w:rFonts w:ascii="Arial" w:eastAsia="Times New Roman" w:hAnsi="Arial" w:cs="Arial"/>
            <w:color w:val="00466E"/>
            <w:spacing w:val="2"/>
            <w:sz w:val="21"/>
            <w:u w:val="single"/>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(Собрание законодательства Российской Федерации, 2010, N 28, ст. 3706,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30" w:history="1">
        <w:r w:rsidRPr="00ED3DE9">
          <w:rPr>
            <w:rFonts w:ascii="Arial" w:eastAsia="Times New Roman" w:hAnsi="Arial" w:cs="Arial"/>
            <w:color w:val="00466E"/>
            <w:spacing w:val="2"/>
            <w:sz w:val="21"/>
            <w:u w:val="single"/>
          </w:rPr>
          <w:t>Постановлением Правительства Российской Федерации от 28 апреля 2015 года N 415 "О правилах формирования и ведения единого реестра проверок"</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(Собрание законодательства Российской Федерации, 2015, N 19, ст. 2825);</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31" w:history="1">
        <w:r w:rsidRPr="00ED3DE9">
          <w:rPr>
            <w:rFonts w:ascii="Arial" w:eastAsia="Times New Roman" w:hAnsi="Arial" w:cs="Arial"/>
            <w:color w:val="00466E"/>
            <w:spacing w:val="2"/>
            <w:sz w:val="21"/>
            <w:u w:val="single"/>
          </w:rPr>
          <w:t>Постановлением Правительства Российской Федерации от 15 апреля 2002 года N 240 "О порядке организации мероприятий по предупреждению и ликвидации разливов нефти и нефтепродуктов на территории Российской Федерации"</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(Собрание законодательства Российской Федерации, 2002, N 16, ст. 1569,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32" w:history="1">
        <w:r w:rsidRPr="00ED3DE9">
          <w:rPr>
            <w:rFonts w:ascii="Arial" w:eastAsia="Times New Roman" w:hAnsi="Arial" w:cs="Arial"/>
            <w:color w:val="00466E"/>
            <w:spacing w:val="2"/>
            <w:sz w:val="21"/>
            <w:u w:val="single"/>
          </w:rPr>
          <w:t>Постановлением Правительства Российской Федерации от 21 августа 2000 года N 613 "О неотложных мерах по предупреждению и ликвидации аварийных разливов нефти и нефтепродуктов"</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(Собрание законодательства Российской Федерации, 2000, N 35, ст. 3582,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33" w:history="1">
        <w:r w:rsidRPr="00ED3DE9">
          <w:rPr>
            <w:rFonts w:ascii="Arial" w:eastAsia="Times New Roman" w:hAnsi="Arial" w:cs="Arial"/>
            <w:color w:val="00466E"/>
            <w:spacing w:val="2"/>
            <w:sz w:val="21"/>
            <w:u w:val="single"/>
          </w:rPr>
          <w:t>Постановлением Правительства Российской Федерации от 21 мая 2007 года N 304 "О классификации чрезвычайных ситуаций природного и техногенного характера"</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 xml:space="preserve">(Собрание </w:t>
      </w:r>
      <w:r w:rsidRPr="00ED3DE9">
        <w:rPr>
          <w:rFonts w:ascii="Arial" w:eastAsia="Times New Roman" w:hAnsi="Arial" w:cs="Arial"/>
          <w:color w:val="2D2D2D"/>
          <w:spacing w:val="2"/>
          <w:sz w:val="21"/>
          <w:szCs w:val="21"/>
        </w:rPr>
        <w:lastRenderedPageBreak/>
        <w:t>законодательства Российской Федерации, 2007, N 22, ст. 2640,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34" w:history="1">
        <w:r w:rsidRPr="00ED3DE9">
          <w:rPr>
            <w:rFonts w:ascii="Arial" w:eastAsia="Times New Roman" w:hAnsi="Arial" w:cs="Arial"/>
            <w:color w:val="00466E"/>
            <w:spacing w:val="2"/>
            <w:sz w:val="21"/>
            <w:u w:val="single"/>
          </w:rPr>
          <w:t>Постановлением Правительства Российской Федерации от 24 марта 1997 года 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(Собрание законодательства Российской Федерации, 1997, N 13, ст. 1545,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35" w:history="1">
        <w:r w:rsidRPr="00ED3DE9">
          <w:rPr>
            <w:rFonts w:ascii="Arial" w:eastAsia="Times New Roman" w:hAnsi="Arial" w:cs="Arial"/>
            <w:color w:val="00466E"/>
            <w:spacing w:val="2"/>
            <w:sz w:val="21"/>
            <w:u w:val="single"/>
          </w:rPr>
          <w:t>Постановлением Правительства Российской Федерации от 4 сентября 2003 года N 547 "О подготовке населения в области защиты от чрезвычайных ситуаций природного и техногенного характера"</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(Собрание законодательства Российской Федерации, 2003, N 37, ст. 3585,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36" w:history="1">
        <w:r w:rsidRPr="00ED3DE9">
          <w:rPr>
            <w:rFonts w:ascii="Arial" w:eastAsia="Times New Roman" w:hAnsi="Arial" w:cs="Arial"/>
            <w:color w:val="00466E"/>
            <w:spacing w:val="2"/>
            <w:sz w:val="21"/>
            <w:u w:val="single"/>
          </w:rPr>
          <w:t>Постановлением Правительства Российской Федерации от 8 ноября 2013 года N 1007 "О силах и средствах единой государственной системы предупреждения и ликвидации чрезвычайных ситуаций"</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(Собрание законодательства Российской Федерации, 2013, N 46, ст. 5949,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37" w:history="1">
        <w:r w:rsidRPr="00ED3DE9">
          <w:rPr>
            <w:rFonts w:ascii="Arial" w:eastAsia="Times New Roman" w:hAnsi="Arial" w:cs="Arial"/>
            <w:color w:val="00466E"/>
            <w:spacing w:val="2"/>
            <w:sz w:val="21"/>
            <w:u w:val="single"/>
          </w:rPr>
          <w:t>Постановлением Правительства Российской Федерации от 22 декабря 2011 года N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(Собрание законодательства Российской Федерации, 2012, N 2, ст. 280,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38" w:history="1">
        <w:r w:rsidRPr="00ED3DE9">
          <w:rPr>
            <w:rFonts w:ascii="Arial" w:eastAsia="Times New Roman" w:hAnsi="Arial" w:cs="Arial"/>
            <w:color w:val="00466E"/>
            <w:spacing w:val="2"/>
            <w:sz w:val="21"/>
            <w:u w:val="single"/>
          </w:rPr>
          <w:t>Постановлением Правительства Российской Федерации от 10 ноября 1996 года N 1340 "О порядке создания и использования резервов материальных ресурсов для ликвидации чрезвычайных ситуаций природного и техногенного характера"</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(Собрание законодательства Российской Федерации, 1996, N 47, ст. 5334);</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39" w:history="1">
        <w:r w:rsidRPr="00ED3DE9">
          <w:rPr>
            <w:rFonts w:ascii="Arial" w:eastAsia="Times New Roman" w:hAnsi="Arial" w:cs="Arial"/>
            <w:color w:val="00466E"/>
            <w:spacing w:val="2"/>
            <w:sz w:val="21"/>
            <w:u w:val="single"/>
          </w:rPr>
          <w:t>Постановлением Правительства Российской Федерации от 10 июля 2014 года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(Собрание законодательства Российской Федерации, 2014, N 29, ст. 4142);</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40" w:history="1">
        <w:r w:rsidRPr="00ED3DE9">
          <w:rPr>
            <w:rFonts w:ascii="Arial" w:eastAsia="Times New Roman" w:hAnsi="Arial" w:cs="Arial"/>
            <w:color w:val="00466E"/>
            <w:spacing w:val="2"/>
            <w:sz w:val="21"/>
            <w:u w:val="single"/>
          </w:rPr>
          <w:t>Приказом Министерства Российской Федерации по делам гражданской обороны, чрезвычайным ситуациям и ликвидации последствий стихийных бедствий от 26 августа 2009 года N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w:t>
        </w:r>
      </w:hyperlink>
      <w:r w:rsidRPr="00ED3DE9">
        <w:rPr>
          <w:rFonts w:ascii="Arial" w:eastAsia="Times New Roman" w:hAnsi="Arial" w:cs="Arial"/>
          <w:color w:val="2D2D2D"/>
          <w:spacing w:val="2"/>
          <w:sz w:val="21"/>
          <w:szCs w:val="21"/>
        </w:rPr>
        <w:t>(Российская газета, 2009, 23 октября);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41" w:history="1">
        <w:r w:rsidRPr="00ED3DE9">
          <w:rPr>
            <w:rFonts w:ascii="Arial" w:eastAsia="Times New Roman" w:hAnsi="Arial" w:cs="Arial"/>
            <w:color w:val="00466E"/>
            <w:spacing w:val="2"/>
            <w:sz w:val="21"/>
            <w:u w:val="single"/>
          </w:rPr>
          <w:t xml:space="preserve">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Федеральной службы безопасности Российской Федерации от 31 мая 2005 года N 428/432/321 "О порядке размещения современных </w:t>
        </w:r>
        <w:r w:rsidRPr="00ED3DE9">
          <w:rPr>
            <w:rFonts w:ascii="Arial" w:eastAsia="Times New Roman" w:hAnsi="Arial" w:cs="Arial"/>
            <w:color w:val="00466E"/>
            <w:spacing w:val="2"/>
            <w:sz w:val="21"/>
            <w:u w:val="single"/>
          </w:rPr>
          <w:lastRenderedPageBreak/>
          <w:t>технических средств массовой информации в местах массового пребывания людей в целях подготовки населения в области гражданской обороны, защиты от чрезвычайных ситуаций, обеспечения пожарной безопасности и охраны общественного порядка, а также своевременного оповещения и оперативного информирования граждан о чрезвычайных ситуациях и угрозе террористических акций"</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(Российская газета, 2005, 24 июня,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информации и связи Российской Федерации,</w:t>
      </w:r>
      <w:r w:rsidRPr="00ED3DE9">
        <w:rPr>
          <w:rFonts w:ascii="Arial" w:eastAsia="Times New Roman" w:hAnsi="Arial" w:cs="Arial"/>
          <w:color w:val="2D2D2D"/>
          <w:spacing w:val="2"/>
          <w:sz w:val="21"/>
        </w:rPr>
        <w:t> </w:t>
      </w:r>
      <w:hyperlink r:id="rId42" w:history="1">
        <w:r w:rsidRPr="00ED3DE9">
          <w:rPr>
            <w:rFonts w:ascii="Arial" w:eastAsia="Times New Roman" w:hAnsi="Arial" w:cs="Arial"/>
            <w:color w:val="00466E"/>
            <w:spacing w:val="2"/>
            <w:sz w:val="21"/>
            <w:u w:val="single"/>
          </w:rPr>
          <w:t>Министерства культуры и массовых коммуникаций Российской Федерации от 25 июля 2006 года N 422/90/376 "Об утверждении Положения о системах оповещения населения"</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(Бюллетень нормативных актов федеральных органов исполнительной власти, 2006, N 38);</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информации и связи Российской Федерации,</w:t>
      </w:r>
      <w:r w:rsidRPr="00ED3DE9">
        <w:rPr>
          <w:rFonts w:ascii="Arial" w:eastAsia="Times New Roman" w:hAnsi="Arial" w:cs="Arial"/>
          <w:color w:val="2D2D2D"/>
          <w:spacing w:val="2"/>
          <w:sz w:val="21"/>
        </w:rPr>
        <w:t> </w:t>
      </w:r>
      <w:hyperlink r:id="rId43" w:history="1">
        <w:r w:rsidRPr="00ED3DE9">
          <w:rPr>
            <w:rFonts w:ascii="Arial" w:eastAsia="Times New Roman" w:hAnsi="Arial" w:cs="Arial"/>
            <w:color w:val="00466E"/>
            <w:spacing w:val="2"/>
            <w:sz w:val="21"/>
            <w:u w:val="single"/>
          </w:rPr>
          <w:t>Министерства культуры и массовых коммуникаций Российской Федерации от 7 декабря 2005 года N 877/138/597 "Об утверждении положения по организации эксплуатационно-технического обслуживания систем оповещения населения"</w:t>
        </w:r>
      </w:hyperlink>
      <w:r w:rsidRPr="00ED3DE9">
        <w:rPr>
          <w:rFonts w:ascii="Arial" w:eastAsia="Times New Roman" w:hAnsi="Arial" w:cs="Arial"/>
          <w:color w:val="2D2D2D"/>
          <w:spacing w:val="2"/>
          <w:sz w:val="21"/>
          <w:szCs w:val="21"/>
        </w:rPr>
        <w:t>(Бюллетень нормативных актов федеральных органов исполнительной власти, 2006, N 8);</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44" w:history="1">
        <w:r w:rsidRPr="00ED3DE9">
          <w:rPr>
            <w:rFonts w:ascii="Arial" w:eastAsia="Times New Roman" w:hAnsi="Arial" w:cs="Arial"/>
            <w:color w:val="00466E"/>
            <w:spacing w:val="2"/>
            <w:sz w:val="21"/>
            <w:u w:val="single"/>
          </w:rPr>
          <w:t>Приказом Министерства Российской Федерации по делам гражданской обороны, чрезвычайным ситуациям и ликвидации последствий стихийных бедствий от 24 апреля 2013 года N 284 "Об утверждении инструкции по подготовке и проведению учений и тренировок по гражданской обороне, защите населения от чрезвычайных ситуаций, обеспечению пожарной безопасности и безопасности людей на водных объектах"</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(Российская газета, 2013, 2 августа);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45" w:history="1">
        <w:r w:rsidRPr="00ED3DE9">
          <w:rPr>
            <w:rFonts w:ascii="Arial" w:eastAsia="Times New Roman" w:hAnsi="Arial" w:cs="Arial"/>
            <w:color w:val="00466E"/>
            <w:spacing w:val="2"/>
            <w:sz w:val="21"/>
            <w:u w:val="single"/>
          </w:rPr>
          <w:t>Приказом Министерства Российской Федерации по делам гражданской обороны, чрезвычайным ситуациям и ликвидации последствий стихийных бедствий от 13 ноября 2006 года N 646 "Об утверждении перечня должностных лиц и работников гражданской обороны, проходящих переподготовку или повышение квалификации в образовательных учреждениях Министерства Российской Федерации по делам гражданской обороны, чрезвычайным ситуациям и ликвидации последствий стихийных бедствий, в образовательных учреждениях дополнительного профессионального образования федеральных органов исполнительной власти и организаций, в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("Гражданская защита", N 2, 2007 (Перечень);</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46" w:history="1">
        <w:r w:rsidRPr="00ED3DE9">
          <w:rPr>
            <w:rFonts w:ascii="Arial" w:eastAsia="Times New Roman" w:hAnsi="Arial" w:cs="Arial"/>
            <w:color w:val="00466E"/>
            <w:spacing w:val="2"/>
            <w:sz w:val="21"/>
            <w:u w:val="single"/>
          </w:rPr>
          <w:t>Приказом Министерства Российской Федерации по делам гражданской обороны, чрезвычайным ситуациям и ликвидации последствий стихийных бедствий от 25 октября 2004 года N 484 "Об утверждении типового паспорта безопасности субъектов Российской Федерации и муниципальных образований"</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(Российская газета, 2014, 29 декабря,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47" w:history="1">
        <w:r w:rsidRPr="00ED3DE9">
          <w:rPr>
            <w:rFonts w:ascii="Arial" w:eastAsia="Times New Roman" w:hAnsi="Arial" w:cs="Arial"/>
            <w:color w:val="00466E"/>
            <w:spacing w:val="2"/>
            <w:sz w:val="21"/>
            <w:u w:val="single"/>
          </w:rPr>
          <w:t>Приказом Министерства Российской Федерации по делам гражданской обороны, чрезвычайным ситуациям и ликвидации последствий стихийных бедствий от 4 ноября 2004 N 506 "Об утверждении типового паспорта безопасности опасного объекта"</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(Российская газета, 2005, 19 января);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48" w:history="1">
        <w:r w:rsidRPr="00ED3DE9">
          <w:rPr>
            <w:rFonts w:ascii="Arial" w:eastAsia="Times New Roman" w:hAnsi="Arial" w:cs="Arial"/>
            <w:color w:val="00466E"/>
            <w:spacing w:val="2"/>
            <w:sz w:val="21"/>
            <w:u w:val="single"/>
          </w:rPr>
          <w:t>Приказом Министерства Российской Федерации по делам гражданской обороны, чрезвычайным ситуациям и ликвидации последствий стихийных бедствий от 27 мая 2003 года N 285 "Об утверждении и введении в действие Правил использования и содержания средств индивидуальной защиты, приборов радиационной, химической разведки и контроля"</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(Российская газета, 2003, 8 августа,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49" w:history="1">
        <w:r w:rsidRPr="00ED3DE9">
          <w:rPr>
            <w:rFonts w:ascii="Arial" w:eastAsia="Times New Roman" w:hAnsi="Arial" w:cs="Arial"/>
            <w:color w:val="00466E"/>
            <w:spacing w:val="2"/>
            <w:sz w:val="21"/>
            <w:u w:val="single"/>
          </w:rPr>
          <w:t>Приказом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N 543 "Об утверждении положения об организации обеспечения населения средствами индивидуальной защиты"</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(Бюллетень нормативных актов федеральных органов исполнительной власти, 2015, N 29);</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50" w:history="1">
        <w:r w:rsidRPr="00ED3DE9">
          <w:rPr>
            <w:rFonts w:ascii="Arial" w:eastAsia="Times New Roman" w:hAnsi="Arial" w:cs="Arial"/>
            <w:color w:val="00466E"/>
            <w:spacing w:val="2"/>
            <w:sz w:val="21"/>
            <w:u w:val="single"/>
          </w:rPr>
          <w:t>Приказом Министерства Российской Федерации по делам гражданской обороны, чрезвычайным ситуациям и ликвидации последствий стихийных бедствий от 23 декабря 2005 года N 999 "Об утверждении порядка создания нештатных аварийно-спасательных формирований"</w:t>
        </w:r>
      </w:hyperlink>
      <w:r w:rsidRPr="00ED3DE9">
        <w:rPr>
          <w:rFonts w:ascii="Arial" w:eastAsia="Times New Roman" w:hAnsi="Arial" w:cs="Arial"/>
          <w:color w:val="2D2D2D"/>
          <w:spacing w:val="2"/>
          <w:sz w:val="21"/>
          <w:szCs w:val="21"/>
        </w:rPr>
        <w:t>. Зарегистрировано в Минюсте РФ 19 января 2006 года N 7383 (Бюллетень нормативных актов федеральных органов исполнительной власти, 2015, N 29,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51" w:history="1">
        <w:r w:rsidRPr="00ED3DE9">
          <w:rPr>
            <w:rFonts w:ascii="Arial" w:eastAsia="Times New Roman" w:hAnsi="Arial" w:cs="Arial"/>
            <w:color w:val="00466E"/>
            <w:spacing w:val="2"/>
            <w:sz w:val="21"/>
            <w:u w:val="single"/>
          </w:rPr>
          <w:t>Приказом Министерства Российской Федерации по делам гражданской обороны, чрезвычайным ситуациям и ликвидации последствий стихийных бедствий от 14 июня 2016 года N 323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осуществлению федерального государственного надзора в области защиты населения и территорий от чрезвычайных ситуаций природного и техногенного характера"</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(Официальный интернет-портал правовой информации, 2016, 13 июля);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52" w:history="1">
        <w:r w:rsidRPr="00ED3DE9">
          <w:rPr>
            <w:rFonts w:ascii="Arial" w:eastAsia="Times New Roman" w:hAnsi="Arial" w:cs="Arial"/>
            <w:color w:val="00466E"/>
            <w:spacing w:val="2"/>
            <w:sz w:val="21"/>
            <w:u w:val="single"/>
          </w:rPr>
          <w:t>Приказом Министерства Российской Федерации по делам гражданской обороны, чрезвычайным ситуациям и ликвидации последствий стихийных бедствий от 28 декабря 2004 года N 621 "Об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w:t>
        </w:r>
      </w:hyperlink>
      <w:r w:rsidRPr="00ED3DE9">
        <w:rPr>
          <w:rFonts w:ascii="Arial" w:eastAsia="Times New Roman" w:hAnsi="Arial" w:cs="Arial"/>
          <w:color w:val="2D2D2D"/>
          <w:spacing w:val="2"/>
          <w:sz w:val="21"/>
          <w:szCs w:val="21"/>
        </w:rPr>
        <w:t>(Российская газета, N 95, 2005, 6 мая,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53" w:history="1">
        <w:r w:rsidRPr="00ED3DE9">
          <w:rPr>
            <w:rFonts w:ascii="Arial" w:eastAsia="Times New Roman" w:hAnsi="Arial" w:cs="Arial"/>
            <w:color w:val="00466E"/>
            <w:spacing w:val="2"/>
            <w:sz w:val="21"/>
            <w:u w:val="single"/>
          </w:rPr>
          <w:t xml:space="preserve">Приказом Министерства Российской Федерации по делам гражданской обороны, чрезвычайным ситуациям и ликвидации последствий стихийных бедствий от 19 января 2004 года N 19 "Об утверждении перечня уполномоченных работников, проходящих переподготовку или повышение квалификации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w:t>
        </w:r>
        <w:r w:rsidRPr="00ED3DE9">
          <w:rPr>
            <w:rFonts w:ascii="Arial" w:eastAsia="Times New Roman" w:hAnsi="Arial" w:cs="Arial"/>
            <w:color w:val="00466E"/>
            <w:spacing w:val="2"/>
            <w:sz w:val="21"/>
            <w:u w:val="single"/>
          </w:rPr>
          <w:lastRenderedPageBreak/>
          <w:t>федеральных органов исполнительной власти и организаций,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(Российская газета, N 46, 2004, 6 марта);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54" w:history="1">
        <w:r w:rsidRPr="00ED3DE9">
          <w:rPr>
            <w:rFonts w:ascii="Arial" w:eastAsia="Times New Roman" w:hAnsi="Arial" w:cs="Arial"/>
            <w:color w:val="00466E"/>
            <w:spacing w:val="2"/>
            <w:sz w:val="21"/>
            <w:u w:val="single"/>
          </w:rPr>
          <w:t>Приказом Министерства природных ресурсов Российской Федерации от 3 марта 2003 года N 156 "Об утверждении указаний по определению нижнего уровня разлива нефти и нефтепродуктов для отнесения аварийного разлива к чрезвычайным ситуациям"</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(Российская газета, N 93, 2003, 17 мая);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55" w:history="1">
        <w:r w:rsidRPr="00ED3DE9">
          <w:rPr>
            <w:rFonts w:ascii="Arial" w:eastAsia="Times New Roman" w:hAnsi="Arial" w:cs="Arial"/>
            <w:color w:val="00466E"/>
            <w:spacing w:val="2"/>
            <w:sz w:val="21"/>
            <w:u w:val="single"/>
          </w:rPr>
          <w:t>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(Российская газета, 2009, 14 мая,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56" w:history="1">
        <w:r w:rsidRPr="00ED3DE9">
          <w:rPr>
            <w:rFonts w:ascii="Arial" w:eastAsia="Times New Roman" w:hAnsi="Arial" w:cs="Arial"/>
            <w:color w:val="00466E"/>
            <w:spacing w:val="2"/>
            <w:sz w:val="21"/>
            <w:u w:val="single"/>
          </w:rPr>
          <w:t>Приказом Генеральной прокуратуры Российской Федерации от 21 апреля 2014 года N 222 "О порядке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и о порядке согласования в органах прокуратуры внеплановых проверок деятельности органов местного самоуправления и должностных лиц местного самоуправления" ("Законность"</w:t>
        </w:r>
      </w:hyperlink>
      <w:r w:rsidRPr="00ED3DE9">
        <w:rPr>
          <w:rFonts w:ascii="Arial" w:eastAsia="Times New Roman" w:hAnsi="Arial" w:cs="Arial"/>
          <w:color w:val="2D2D2D"/>
          <w:spacing w:val="2"/>
          <w:sz w:val="21"/>
          <w:szCs w:val="21"/>
        </w:rPr>
        <w:t>, N 7, 2014);</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57" w:history="1">
        <w:r w:rsidRPr="00ED3DE9">
          <w:rPr>
            <w:rFonts w:ascii="Arial" w:eastAsia="Times New Roman" w:hAnsi="Arial" w:cs="Arial"/>
            <w:color w:val="00466E"/>
            <w:spacing w:val="2"/>
            <w:sz w:val="21"/>
            <w:u w:val="single"/>
          </w:rPr>
          <w:t>Законом Республики Татарстан от 8 декабря 2004 года N 62-ЗРТ "О защите населения и территорий от чрезвычайных ситуаций"</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(Республика Татарстан, 2004, 11 декабря,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58" w:history="1">
        <w:r w:rsidRPr="00ED3DE9">
          <w:rPr>
            <w:rFonts w:ascii="Arial" w:eastAsia="Times New Roman" w:hAnsi="Arial" w:cs="Arial"/>
            <w:color w:val="00466E"/>
            <w:spacing w:val="2"/>
            <w:sz w:val="21"/>
            <w:u w:val="single"/>
          </w:rPr>
          <w:t>Постановлением Кабинета Министров Республики Татарстан от 26.02.2016 N 119 "Об утверждении Порядка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2016, N 18-19, ст. 0643);</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59" w:history="1">
        <w:r w:rsidRPr="00ED3DE9">
          <w:rPr>
            <w:rFonts w:ascii="Arial" w:eastAsia="Times New Roman" w:hAnsi="Arial" w:cs="Arial"/>
            <w:color w:val="00466E"/>
            <w:spacing w:val="2"/>
            <w:sz w:val="21"/>
            <w:u w:val="single"/>
          </w:rPr>
          <w:t>Постановлением Кабинета Министров Республики Татарстан от 30.12.2004 N 614 "Вопросы Министерства по делам гражданской обороны и чрезвычайным ситуациям Республики Татарстан"</w:t>
        </w:r>
      </w:hyperlink>
      <w:r w:rsidRPr="00ED3DE9">
        <w:rPr>
          <w:rFonts w:ascii="Arial" w:eastAsia="Times New Roman" w:hAnsi="Arial" w:cs="Arial"/>
          <w:color w:val="2D2D2D"/>
          <w:spacing w:val="2"/>
          <w:sz w:val="21"/>
          <w:szCs w:val="21"/>
        </w:rPr>
        <w:t>(журнал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7, ст. 0206,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60" w:history="1">
        <w:r w:rsidRPr="00ED3DE9">
          <w:rPr>
            <w:rFonts w:ascii="Arial" w:eastAsia="Times New Roman" w:hAnsi="Arial" w:cs="Arial"/>
            <w:color w:val="00466E"/>
            <w:spacing w:val="2"/>
            <w:sz w:val="21"/>
            <w:u w:val="single"/>
          </w:rPr>
          <w:t>Постановлением Кабинета Министров Республики Татарстан от 10.11.2004 N 480 "О территориальной подсистеме предупреждения и ликвидации чрезвычайных ситуаций Республики Татарстан"</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2004, N 42-43, ст. 0821,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lastRenderedPageBreak/>
        <w:br/>
      </w:r>
      <w:hyperlink r:id="rId61" w:history="1">
        <w:r w:rsidRPr="00ED3DE9">
          <w:rPr>
            <w:rFonts w:ascii="Arial" w:eastAsia="Times New Roman" w:hAnsi="Arial" w:cs="Arial"/>
            <w:color w:val="00466E"/>
            <w:spacing w:val="2"/>
            <w:sz w:val="21"/>
            <w:u w:val="single"/>
          </w:rPr>
          <w:t>Постановлением Кабинета Министров Республики Татарстан от 17.04.2006 N 173 "О развитии территориального страхового фонда документации Республики Татарстан на опасные производственные объекты, объекты систем жизнеобеспечения населения и объекты с массовым пребыванием людей"</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2006, N 17, ст. 0422, с учетом внесенных изменений);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hyperlink r:id="rId62" w:history="1">
        <w:r w:rsidRPr="00ED3DE9">
          <w:rPr>
            <w:rFonts w:ascii="Arial" w:eastAsia="Times New Roman" w:hAnsi="Arial" w:cs="Arial"/>
            <w:color w:val="00466E"/>
            <w:spacing w:val="2"/>
            <w:sz w:val="21"/>
            <w:u w:val="single"/>
          </w:rPr>
          <w:t>Постановлением Кабинета Министров Республики Татарстан от 31.12.2012 N 1192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Республики Татарстан"</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25.01.2013, N 7, ст. 0194, с учетом внесенных изменений).</w:t>
      </w:r>
    </w:p>
    <w:p w:rsidR="00ED3DE9" w:rsidRPr="00ED3DE9" w:rsidRDefault="00ED3DE9" w:rsidP="00ED3D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ED3DE9">
        <w:rPr>
          <w:rFonts w:ascii="Arial" w:eastAsia="Times New Roman" w:hAnsi="Arial" w:cs="Arial"/>
          <w:color w:val="4C4C4C"/>
          <w:spacing w:val="2"/>
          <w:sz w:val="29"/>
          <w:szCs w:val="29"/>
        </w:rPr>
        <w:t>Предмет регионального государственного надзора</w:t>
      </w:r>
    </w:p>
    <w:p w:rsidR="00ED3DE9" w:rsidRPr="00ED3DE9" w:rsidRDefault="00ED3DE9" w:rsidP="00ED3DE9">
      <w:pPr>
        <w:shd w:val="clear" w:color="auto" w:fill="FFFFFF"/>
        <w:spacing w:after="0" w:line="315" w:lineRule="atLeast"/>
        <w:textAlignment w:val="baseline"/>
        <w:rPr>
          <w:rFonts w:ascii="Arial" w:eastAsia="Times New Roman" w:hAnsi="Arial" w:cs="Arial"/>
          <w:color w:val="2D2D2D"/>
          <w:spacing w:val="2"/>
          <w:sz w:val="21"/>
          <w:szCs w:val="21"/>
        </w:rPr>
      </w:pPr>
      <w:r w:rsidRPr="00ED3DE9">
        <w:rPr>
          <w:rFonts w:ascii="Arial" w:eastAsia="Times New Roman" w:hAnsi="Arial" w:cs="Arial"/>
          <w:color w:val="2D2D2D"/>
          <w:spacing w:val="2"/>
          <w:sz w:val="21"/>
          <w:szCs w:val="21"/>
        </w:rPr>
        <w:t>4. Предметом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(далее - региональный государственный надзор) является проверка выполнения требований в области защиты населения и территорий от чрезвычайных ситуаций природного и техногенного характера, установленных нормативными правовыми актами Российской Федерации и Республики Татарстан в отношении органов местного самоуправления, юридических лиц, их руководителей, иных должностных лиц, индивидуальных предпринимателей, их уполномоченных представителей (далее - объекты надзора).</w:t>
      </w:r>
    </w:p>
    <w:p w:rsidR="00ED3DE9" w:rsidRPr="00ED3DE9" w:rsidRDefault="00ED3DE9" w:rsidP="00ED3D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ED3DE9">
        <w:rPr>
          <w:rFonts w:ascii="Arial" w:eastAsia="Times New Roman" w:hAnsi="Arial" w:cs="Arial"/>
          <w:color w:val="4C4C4C"/>
          <w:spacing w:val="2"/>
          <w:sz w:val="29"/>
          <w:szCs w:val="29"/>
        </w:rPr>
        <w:t>Права и обязанности должностных лиц при исполнении государственной функции</w:t>
      </w:r>
    </w:p>
    <w:p w:rsidR="00ED3DE9" w:rsidRPr="00ED3DE9" w:rsidRDefault="00ED3DE9" w:rsidP="00ED3DE9">
      <w:pPr>
        <w:shd w:val="clear" w:color="auto" w:fill="FFFFFF"/>
        <w:spacing w:after="0" w:line="315" w:lineRule="atLeast"/>
        <w:textAlignment w:val="baseline"/>
        <w:rPr>
          <w:rFonts w:ascii="Arial" w:eastAsia="Times New Roman" w:hAnsi="Arial" w:cs="Arial"/>
          <w:color w:val="2D2D2D"/>
          <w:spacing w:val="2"/>
          <w:sz w:val="21"/>
          <w:szCs w:val="21"/>
        </w:rPr>
      </w:pPr>
      <w:r w:rsidRPr="00ED3DE9">
        <w:rPr>
          <w:rFonts w:ascii="Arial" w:eastAsia="Times New Roman" w:hAnsi="Arial" w:cs="Arial"/>
          <w:color w:val="2D2D2D"/>
          <w:spacing w:val="2"/>
          <w:sz w:val="21"/>
          <w:szCs w:val="21"/>
        </w:rPr>
        <w:t>5. Должностные лица надзорного органа при исполнении государственной функции вправе:</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беспрепятственно по предъявлении служебного удостоверения и заверенной в установленном порядке копии распоряжения министра (заместителя министра) о назначении проверки посещать территории, здания, строения, сооружения и помещения, используемые при осуществлении деятельности объектов надзора, в отношении которых проводится проверка, а также проводить их обследование;</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осуществлять проверку выполнения требований в области защиты населения и территорий от чрезвычайных ситуаций природного и техногенного характера объектами надзора;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ED3DE9">
        <w:rPr>
          <w:rFonts w:ascii="Arial" w:eastAsia="Times New Roman" w:hAnsi="Arial" w:cs="Arial"/>
          <w:color w:val="2D2D2D"/>
          <w:spacing w:val="2"/>
          <w:sz w:val="21"/>
          <w:szCs w:val="21"/>
        </w:rPr>
        <w:lastRenderedPageBreak/>
        <w:t>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запрашивать у объектов надзора документы и информацию, необходимые для организации и проведения проверки выполнения обязательных требований объектом надзора, если указанные документы и информация относятся к предмету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выдавать объектам надзора обязательные для исполнения предписания по устранению нарушений обязательных требований в области защиты населения и территорий от чрезвычайных ситуаций природного и техногенного характера;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составлять протоколы об административных правонарушениях в порядке, определенном</w:t>
      </w:r>
      <w:hyperlink r:id="rId63" w:history="1">
        <w:r w:rsidRPr="00ED3DE9">
          <w:rPr>
            <w:rFonts w:ascii="Arial" w:eastAsia="Times New Roman" w:hAnsi="Arial" w:cs="Arial"/>
            <w:color w:val="00466E"/>
            <w:spacing w:val="2"/>
            <w:sz w:val="21"/>
            <w:u w:val="single"/>
          </w:rPr>
          <w:t>Кодексом Российской Федерации об административных правонарушениях</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и нормативными правовыми актами Республики Татарстан.</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6. Должностные лица надзорного органа при исполнении государственной функции обязаны:</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защиты населения и территорий от чрезвычайных ситуаций природного и техногенного характера;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соблюдать законодательство Российской Федерации, права и законные интересы объектов надзора, проверка которых проводится;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проводить проверку на основании распоряжения министра по делам гражданской обороны и чрезвычайным ситуациям Республики Татарстан (далее - министра), заместителя министра по делам гражданской обороны и чрезвычайным ситуациям Республики Татарстан (далее - заместителя министра) о ее проведении в соответствии с ее назначением;</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министра, заместителя министра и в случае, предусмотренном частью 5 статьи 10 Федерального закона N 294-ФЗ, копии документа о согласовании проведения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не препятствовать руководителю, иному должностному лицу или уполномоченному представителю объекта надзора присутствовать при проведении проверки и давать разъяснения по вопросам, относящимся к предмету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предоставлять руководителю, иному должностному лицу или уполномоченному представителю объекта надзора, его уполномоченному представителю, присутствующим при проведении проверки, информацию и документы, относящиеся к предмету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знакомить руководителя, иного должностного лица или уполномоченного представителя объекта надзора с результатами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lastRenderedPageBreak/>
        <w:br/>
        <w:t>знакомить руководителя, иного должностного лица или уполномоченного представителя объекта надзора с документами и (или) информацией, полученными в рамках межведомственного информационного взаимодействия;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объектов надзора;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доказывать обоснованность своих действий при их обжаловании в порядке, установленном законодательством Российской Федерации;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соблюдать сроки проведения проверки, установленные Федеральным законом N 294-ФЗ;</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не требовать от объектов надзора документы и иные сведения, представление которых не предусмотрено законодательством Российской Федерации;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перед началом проведения выездной проверки по просьбе объекта надзора ознакомить его с положениями настоящего Регламента, в соответствии с которым проводится проверка;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при проведении плановой проверки в период по 31 декабря 2018 года разъяснить руководителю, иному должностному лицу или уполномоченному представителю объекта надзора, что проведение плановой проверки прекращается, о чем составляется соответствующий акт, в случае представления должностным лицам надзорного органа документов, подтверждающих отнесение юридического лица, индивидуального предпринимателя, в отношении которых проводится плановая проверка, к определенным законодательством Российской Федерации категориям субъектов малого предпринимательства и при отсутствии информации, предусмотренной частью 2 статьи 26.1 Федерального закона N 294-ФЗ;</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осуществлять запись о проведенной проверке в журнале учета проверок в случае его наличия у юридического лица и индивидуального предпринимателя.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При проведении проверки должностные лица надзорного органа не вправе:</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проверять выполнение обязательных требований в области защиты населения и территорий от чрезвычайных ситуаций природного и техногенного характера, если такие требования не относятся к полномочиям надзорного органа, от имени которого действуют эти должностные лица;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Pr="00ED3DE9">
        <w:rPr>
          <w:rFonts w:ascii="Arial" w:eastAsia="Times New Roman" w:hAnsi="Arial" w:cs="Arial"/>
          <w:color w:val="2D2D2D"/>
          <w:spacing w:val="2"/>
          <w:sz w:val="21"/>
          <w:szCs w:val="21"/>
        </w:rPr>
        <w:lastRenderedPageBreak/>
        <w:t>объекта надзора,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требовать представления документов, информации от объектов надзора, если они не являются объектами проверки или не относятся к предмету проверки, а также изымать оригиналы таких документов;</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и Республики Татарстан;</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превышать установленные сроки проведения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осуществлять выдачу объектам надзора предписаний или предложений о проведении за их счет мероприятий по контролю;</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проверять выполнение обязательных требований в области защиты населения и территорий от чрезвычайных ситуаций природного и техногенного характера и требований, установленных муниципальными правовыми актами, не опубликованными в установленном законодательством Российской Федерации порядке;</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(требование настоящего абзаца действует с 1 января 2017 года);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 xml:space="preserve">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w:t>
      </w:r>
      <w:r w:rsidRPr="00ED3DE9">
        <w:rPr>
          <w:rFonts w:ascii="Arial" w:eastAsia="Times New Roman" w:hAnsi="Arial" w:cs="Arial"/>
          <w:color w:val="2D2D2D"/>
          <w:spacing w:val="2"/>
          <w:sz w:val="21"/>
          <w:szCs w:val="21"/>
        </w:rPr>
        <w:lastRenderedPageBreak/>
        <w:t>законодательства Российской Федерации и (или) находится в государственных или муниципальных информационных системах, реестрах и регистрах (требование настоящего абзаца действует с 1 января 2017 года).</w:t>
      </w:r>
    </w:p>
    <w:p w:rsidR="00ED3DE9" w:rsidRPr="00ED3DE9" w:rsidRDefault="00ED3DE9" w:rsidP="00ED3D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ED3DE9">
        <w:rPr>
          <w:rFonts w:ascii="Arial" w:eastAsia="Times New Roman" w:hAnsi="Arial" w:cs="Arial"/>
          <w:color w:val="4C4C4C"/>
          <w:spacing w:val="2"/>
          <w:sz w:val="29"/>
          <w:szCs w:val="29"/>
        </w:rPr>
        <w:t>Права и обязанности лиц, в отношении которых осуществляются мероприятия по надзору</w:t>
      </w:r>
    </w:p>
    <w:p w:rsidR="00ED3DE9" w:rsidRPr="00ED3DE9" w:rsidRDefault="00ED3DE9" w:rsidP="00ED3DE9">
      <w:pPr>
        <w:shd w:val="clear" w:color="auto" w:fill="FFFFFF"/>
        <w:spacing w:after="0" w:line="315" w:lineRule="atLeast"/>
        <w:textAlignment w:val="baseline"/>
        <w:rPr>
          <w:rFonts w:ascii="Arial" w:eastAsia="Times New Roman" w:hAnsi="Arial" w:cs="Arial"/>
          <w:color w:val="2D2D2D"/>
          <w:spacing w:val="2"/>
          <w:sz w:val="21"/>
          <w:szCs w:val="21"/>
        </w:rPr>
      </w:pPr>
      <w:r w:rsidRPr="00ED3DE9">
        <w:rPr>
          <w:rFonts w:ascii="Arial" w:eastAsia="Times New Roman" w:hAnsi="Arial" w:cs="Arial"/>
          <w:color w:val="2D2D2D"/>
          <w:spacing w:val="2"/>
          <w:sz w:val="21"/>
          <w:szCs w:val="21"/>
        </w:rPr>
        <w:t>7. Руководитель, иное должностное лицо или уполномоченный представитель объекта надзора при проведении проверки имеют право:</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непосредственно присутствовать при проведении проверки, давать объяснения по вопросам, относящимся к предмету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получать от надзорного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 и Республики Татарстан;</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знакомиться с документами и (или) информацией, полученными надзорным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представлять документы и (или) информацию, запрашиваемые в рамках межведомственного информационного взаимодействия, в надзорный орган по собственной инициативе;</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надзорного органа;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обжаловать действия (бездействие) должностных лиц надзорного органа, повлекшие за собой нарушение прав объекта надзора при проведении проверки, в административном и (или) судебном порядке в соответствии с законодательством Российской Федерации;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Татарстан к участию в проверке.</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8. Руководитель, иное должностное лицо или уполномоченный представитель объекта надзора обязаны:</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обеспечить беспрепятственный доступ должностным лицам надзорного органа на территорию, в здания и другие служебные помещения объекта надзора;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 xml:space="preserve">обеспечить представление должностным лицам надзорного органа документов и </w:t>
      </w:r>
      <w:r w:rsidRPr="00ED3DE9">
        <w:rPr>
          <w:rFonts w:ascii="Arial" w:eastAsia="Times New Roman" w:hAnsi="Arial" w:cs="Arial"/>
          <w:color w:val="2D2D2D"/>
          <w:spacing w:val="2"/>
          <w:sz w:val="21"/>
          <w:szCs w:val="21"/>
        </w:rPr>
        <w:lastRenderedPageBreak/>
        <w:t>информации, необходимых для проведения проверки, в установленные сроки, если указанные документы и информация относятся к предмету проверок и если указанные документы и информацию невозможно запросить и получить в рамках межведомственного информационного взаимодействия;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в течение десяти рабочих дней со дня получения мотивированного запроса юридическое лицо, индивидуальный предприниматель обязаны направить в надзорный орган указанные в запросе документы;</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обеспечить присутствие руководителей, иных должностных лиц или уполномоченных представителей объекта надзора ответственных за организацию и проведение мероприятий по выполнению обязательных требований в области защиты населения и территорий от чрезвычайных ситуаций природного и техногенного характера.</w:t>
      </w:r>
    </w:p>
    <w:p w:rsidR="00ED3DE9" w:rsidRPr="00ED3DE9" w:rsidRDefault="00ED3DE9" w:rsidP="00ED3D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ED3DE9">
        <w:rPr>
          <w:rFonts w:ascii="Arial" w:eastAsia="Times New Roman" w:hAnsi="Arial" w:cs="Arial"/>
          <w:color w:val="4C4C4C"/>
          <w:spacing w:val="2"/>
          <w:sz w:val="29"/>
          <w:szCs w:val="29"/>
        </w:rPr>
        <w:t>Результат исполнения государственной функции</w:t>
      </w:r>
    </w:p>
    <w:p w:rsidR="00ED3DE9" w:rsidRPr="00ED3DE9" w:rsidRDefault="00ED3DE9" w:rsidP="00ED3DE9">
      <w:pPr>
        <w:shd w:val="clear" w:color="auto" w:fill="FFFFFF"/>
        <w:spacing w:after="0" w:line="315" w:lineRule="atLeast"/>
        <w:textAlignment w:val="baseline"/>
        <w:rPr>
          <w:rFonts w:ascii="Arial" w:eastAsia="Times New Roman" w:hAnsi="Arial" w:cs="Arial"/>
          <w:color w:val="2D2D2D"/>
          <w:spacing w:val="2"/>
          <w:sz w:val="21"/>
          <w:szCs w:val="21"/>
        </w:rPr>
      </w:pPr>
      <w:r w:rsidRPr="00ED3DE9">
        <w:rPr>
          <w:rFonts w:ascii="Arial" w:eastAsia="Times New Roman" w:hAnsi="Arial" w:cs="Arial"/>
          <w:color w:val="2D2D2D"/>
          <w:spacing w:val="2"/>
          <w:sz w:val="21"/>
          <w:szCs w:val="21"/>
        </w:rPr>
        <w:t>9. Результатом исполнения государственной функции является принятие мер по результатам проверки выполнения объектами надзора требований в области защиты населения и территорий от чрезвычайных ситуаций природного и техногенного характера.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Результатом осуществления регионального государственного надзора является: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акт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запись о проведенной выездной проверке в журнале учета проверок (при его наличии);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соответствующая информация, внесенная в единый реестр проверок в соответствии со статьей 13.3 Федерального закона N 294-ФЗ и Постановлением Правительства РФ N 415;</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в случае выявления нарушений обязательных требований: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протокол об административном правонарушении в отношении объекта надзора;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предписание об устранении выявленных нарушений с указанием срока его исполнения, выданное объекту надзора.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10. В случае, если основанием для исполнения государственной функции является поступление в надзорный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по результатам исполнения государственной функции заявителю направляется ответ в порядке, установленном</w:t>
      </w:r>
      <w:hyperlink r:id="rId64" w:history="1">
        <w:r w:rsidRPr="00ED3DE9">
          <w:rPr>
            <w:rFonts w:ascii="Arial" w:eastAsia="Times New Roman" w:hAnsi="Arial" w:cs="Arial"/>
            <w:color w:val="00466E"/>
            <w:spacing w:val="2"/>
            <w:sz w:val="21"/>
            <w:u w:val="single"/>
          </w:rPr>
          <w:t>Федеральным законом от 2 мая 2006 года N 59-ФЗ "О порядке рассмотрения обращений граждан Российской Федерации"</w:t>
        </w:r>
      </w:hyperlink>
      <w:r w:rsidRPr="00ED3DE9">
        <w:rPr>
          <w:rFonts w:ascii="Arial" w:eastAsia="Times New Roman" w:hAnsi="Arial" w:cs="Arial"/>
          <w:color w:val="2D2D2D"/>
          <w:spacing w:val="2"/>
          <w:sz w:val="21"/>
          <w:szCs w:val="21"/>
        </w:rPr>
        <w:t>.</w:t>
      </w:r>
    </w:p>
    <w:p w:rsidR="00ED3DE9" w:rsidRPr="00ED3DE9" w:rsidRDefault="00ED3DE9" w:rsidP="00ED3DE9">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ED3DE9">
        <w:rPr>
          <w:rFonts w:ascii="Arial" w:eastAsia="Times New Roman" w:hAnsi="Arial" w:cs="Arial"/>
          <w:color w:val="242424"/>
          <w:spacing w:val="2"/>
          <w:sz w:val="23"/>
          <w:szCs w:val="23"/>
        </w:rPr>
        <w:t>II. Требования к порядку исполнения государственной функции</w:t>
      </w:r>
    </w:p>
    <w:p w:rsidR="00ED3DE9" w:rsidRPr="00ED3DE9" w:rsidRDefault="00ED3DE9" w:rsidP="00ED3D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ED3DE9">
        <w:rPr>
          <w:rFonts w:ascii="Arial" w:eastAsia="Times New Roman" w:hAnsi="Arial" w:cs="Arial"/>
          <w:color w:val="4C4C4C"/>
          <w:spacing w:val="2"/>
          <w:sz w:val="29"/>
          <w:szCs w:val="29"/>
        </w:rPr>
        <w:lastRenderedPageBreak/>
        <w:t>Порядок информирования об исполнении государственной функции</w:t>
      </w:r>
    </w:p>
    <w:p w:rsidR="00ED3DE9" w:rsidRPr="00ED3DE9" w:rsidRDefault="00ED3DE9" w:rsidP="00ED3DE9">
      <w:pPr>
        <w:shd w:val="clear" w:color="auto" w:fill="FFFFFF"/>
        <w:spacing w:after="0" w:line="315" w:lineRule="atLeast"/>
        <w:textAlignment w:val="baseline"/>
        <w:rPr>
          <w:rFonts w:ascii="Arial" w:eastAsia="Times New Roman" w:hAnsi="Arial" w:cs="Arial"/>
          <w:color w:val="2D2D2D"/>
          <w:spacing w:val="2"/>
          <w:sz w:val="21"/>
          <w:szCs w:val="21"/>
        </w:rPr>
      </w:pPr>
      <w:r w:rsidRPr="00ED3DE9">
        <w:rPr>
          <w:rFonts w:ascii="Arial" w:eastAsia="Times New Roman" w:hAnsi="Arial" w:cs="Arial"/>
          <w:color w:val="2D2D2D"/>
          <w:spacing w:val="2"/>
          <w:sz w:val="21"/>
          <w:szCs w:val="21"/>
        </w:rPr>
        <w:t>11. Место нахождения надзорного органа: г. Казань, Ак. Губкина, д. 50.</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12. Почтовый адрес для направления в надзорный орган документов и обращений по вопросам осуществления регионального государственного надзора: 420088, г. Казань, ул. Ак. Губкина, д. 50.</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13. Справочные телефоны надзорного органа: (843) 221-62-23.</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Адрес официального сайта надзорного органа в информационно-телекоммуникационной сети "Интернет" - www.mchs.tatarstan.ru, адрес электронной почты: mchsrt@tatar.ru.</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14. Заинтересованным лицам информация по вопросам исполнения государственной функции, сведения о ходе исполнения государственной функции предоставляются: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по устному обращению (лично либо по телефону);</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по письменному обращению;</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по электронной почте;</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посредством направления в электронном виде с использованием официального сайта надзорного органа, государственной информационной системы Республики Татарстан "Портал государственных и муниципальных услуг Республики Татарстан" (http://uslugi@tatar.ru) (далее - портал государственных и муниципальных услуг Республики Татарстан);</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на информационном стенде в помещении надзорного органа.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Ответ на устное обращение предоставляется незамедлительно после обращения, ответ на письменное обращение и (или) обращение по электронной почте направляется почтой в адрес, указанный в обращении, или на электронный адрес в срок, не превышающий 30 дней с момента регистрации данного обращения в надзорном органе.</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При невозможности должностного лица надзорного органа,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15. На официальном сайте надзорного органа, на портале государственных и муниципальных услуг Республики Татарстан, на информационном стенде в помещении надзорного органа размещается следующая информация: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 xml:space="preserve">об основных положениях законодательства Российской Федерации и законодательства </w:t>
      </w:r>
      <w:r w:rsidRPr="00ED3DE9">
        <w:rPr>
          <w:rFonts w:ascii="Arial" w:eastAsia="Times New Roman" w:hAnsi="Arial" w:cs="Arial"/>
          <w:color w:val="2D2D2D"/>
          <w:spacing w:val="2"/>
          <w:sz w:val="21"/>
          <w:szCs w:val="21"/>
        </w:rPr>
        <w:lastRenderedPageBreak/>
        <w:t>Республики Татарстан, касающихся порядка исполнения государственной функции;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настоящий Регламент (на информационном стенде в помещении надзорного органа размещаются отдельные фрагменты текста настоящего Регламента);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ежегодный план проведения плановых проверок, утвержденный распоряжением министра (далее - план);</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место нахождения, график работы, номера телефонов и факса, адрес электронной почты надзорного органа;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порядок обжалования действий (бездействия) и решений, осуществляемых (принятых) в ходе исполнения государственной функции;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блок-схема, отображающая последовательность действий при исполнении государственной функции.</w:t>
      </w:r>
    </w:p>
    <w:p w:rsidR="00ED3DE9" w:rsidRPr="00ED3DE9" w:rsidRDefault="00ED3DE9" w:rsidP="00ED3D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ED3DE9">
        <w:rPr>
          <w:rFonts w:ascii="Arial" w:eastAsia="Times New Roman" w:hAnsi="Arial" w:cs="Arial"/>
          <w:color w:val="4C4C4C"/>
          <w:spacing w:val="2"/>
          <w:sz w:val="29"/>
          <w:szCs w:val="29"/>
        </w:rPr>
        <w:t>Режим работы надзорного органа</w:t>
      </w:r>
    </w:p>
    <w:p w:rsidR="00ED3DE9" w:rsidRPr="00ED3DE9" w:rsidRDefault="00ED3DE9" w:rsidP="00ED3DE9">
      <w:pPr>
        <w:shd w:val="clear" w:color="auto" w:fill="FFFFFF"/>
        <w:spacing w:after="0" w:line="315" w:lineRule="atLeast"/>
        <w:textAlignment w:val="baseline"/>
        <w:rPr>
          <w:rFonts w:ascii="Arial" w:eastAsia="Times New Roman" w:hAnsi="Arial" w:cs="Arial"/>
          <w:color w:val="2D2D2D"/>
          <w:spacing w:val="2"/>
          <w:sz w:val="21"/>
          <w:szCs w:val="21"/>
        </w:rPr>
      </w:pPr>
      <w:r w:rsidRPr="00ED3DE9">
        <w:rPr>
          <w:rFonts w:ascii="Arial" w:eastAsia="Times New Roman" w:hAnsi="Arial" w:cs="Arial"/>
          <w:color w:val="2D2D2D"/>
          <w:spacing w:val="2"/>
          <w:sz w:val="21"/>
          <w:szCs w:val="21"/>
        </w:rPr>
        <w:t>16. Для надзорного органа устанавливается следующий график (режим) работы (по местному времени) с перерывом на обед с 13.00 до 13.45:</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понедельник 9.00 - 18.00;</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вторник 9.00 - 18.00;</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среда 9.00 - 18.00;</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четверг 9.00 - 18.00;</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пятница 9.00 - 16.45.</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17. В предпраздничные дни продолжительность времени работы надзорного органа сокращается на 1 час.</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18. Недопустимость взимания с объектов надзора платы за проведение мероприятий по региональному государственному надзору.</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Плата с объектов надзора за проведение мероприятий по региональному государственному надзору не взимается, в том числе за услуги экспертов и экспертных организаций в случае привлечения их к проведению проверок.</w:t>
      </w:r>
    </w:p>
    <w:p w:rsidR="00ED3DE9" w:rsidRPr="00ED3DE9" w:rsidRDefault="00ED3DE9" w:rsidP="00ED3D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ED3DE9">
        <w:rPr>
          <w:rFonts w:ascii="Arial" w:eastAsia="Times New Roman" w:hAnsi="Arial" w:cs="Arial"/>
          <w:color w:val="4C4C4C"/>
          <w:spacing w:val="2"/>
          <w:sz w:val="29"/>
          <w:szCs w:val="29"/>
        </w:rPr>
        <w:t>Срок исполнения государственной функции</w:t>
      </w:r>
    </w:p>
    <w:p w:rsidR="00ED3DE9" w:rsidRPr="00ED3DE9" w:rsidRDefault="00ED3DE9" w:rsidP="00ED3DE9">
      <w:pPr>
        <w:shd w:val="clear" w:color="auto" w:fill="FFFFFF"/>
        <w:spacing w:after="0" w:line="315" w:lineRule="atLeast"/>
        <w:textAlignment w:val="baseline"/>
        <w:rPr>
          <w:rFonts w:ascii="Arial" w:eastAsia="Times New Roman" w:hAnsi="Arial" w:cs="Arial"/>
          <w:color w:val="2D2D2D"/>
          <w:spacing w:val="2"/>
          <w:sz w:val="21"/>
          <w:szCs w:val="21"/>
        </w:rPr>
      </w:pPr>
      <w:r w:rsidRPr="00ED3DE9">
        <w:rPr>
          <w:rFonts w:ascii="Arial" w:eastAsia="Times New Roman" w:hAnsi="Arial" w:cs="Arial"/>
          <w:color w:val="2D2D2D"/>
          <w:spacing w:val="2"/>
          <w:sz w:val="21"/>
          <w:szCs w:val="21"/>
        </w:rPr>
        <w:t xml:space="preserve">19. Срок проведения как документарной, так и выездной проверки (с даты начала проверки и до даты составления акта по результатам проверки) не может превышать 20 рабочих </w:t>
      </w:r>
      <w:r w:rsidRPr="00ED3DE9">
        <w:rPr>
          <w:rFonts w:ascii="Arial" w:eastAsia="Times New Roman" w:hAnsi="Arial" w:cs="Arial"/>
          <w:color w:val="2D2D2D"/>
          <w:spacing w:val="2"/>
          <w:sz w:val="21"/>
          <w:szCs w:val="21"/>
        </w:rPr>
        <w:lastRenderedPageBreak/>
        <w:t>дней.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20.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В случае необходимости при проведении проверки, указанной в абзаце 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(заместителем министра)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На период действия срока приостановления проведения проверки приостанавливаются связанные с указанной проверкой действия надзорного органа на территории, в зданиях, строениях, сооружениях, помещениях, на иных объектах субъекта малого предпринимательства.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21.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надзорного органа, проводящего плановую выездную проверку, срок проведения плановой выездной проверки может быть продлен министром, но не более чем на 20 рабочих дней, в отношении малых предприятий не более чем на 50 часов, микропредприятий не более чем на 15 часов.</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22. Плановые проверки объектов надзора проводятся не чаще чем один раз в три года (в отношении органов местного самоуправления и должностных лиц местного самоуправления не чаще одного раза в два года).</w:t>
      </w:r>
    </w:p>
    <w:p w:rsidR="00ED3DE9" w:rsidRPr="00ED3DE9" w:rsidRDefault="00ED3DE9" w:rsidP="00ED3D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ED3DE9">
        <w:rPr>
          <w:rFonts w:ascii="Arial" w:eastAsia="Times New Roman" w:hAnsi="Arial" w:cs="Arial"/>
          <w:color w:val="4C4C4C"/>
          <w:spacing w:val="2"/>
          <w:sz w:val="29"/>
          <w:szCs w:val="29"/>
        </w:rPr>
        <w:t>Основания для проведения проверок</w:t>
      </w:r>
    </w:p>
    <w:p w:rsidR="00ED3DE9" w:rsidRPr="00ED3DE9" w:rsidRDefault="00ED3DE9" w:rsidP="00ED3DE9">
      <w:pPr>
        <w:shd w:val="clear" w:color="auto" w:fill="FFFFFF"/>
        <w:spacing w:after="0" w:line="315" w:lineRule="atLeast"/>
        <w:textAlignment w:val="baseline"/>
        <w:rPr>
          <w:rFonts w:ascii="Arial" w:eastAsia="Times New Roman" w:hAnsi="Arial" w:cs="Arial"/>
          <w:color w:val="2D2D2D"/>
          <w:spacing w:val="2"/>
          <w:sz w:val="21"/>
          <w:szCs w:val="21"/>
        </w:rPr>
      </w:pPr>
      <w:r w:rsidRPr="00ED3DE9">
        <w:rPr>
          <w:rFonts w:ascii="Arial" w:eastAsia="Times New Roman" w:hAnsi="Arial" w:cs="Arial"/>
          <w:color w:val="2D2D2D"/>
          <w:spacing w:val="2"/>
          <w:sz w:val="21"/>
          <w:szCs w:val="21"/>
        </w:rPr>
        <w:t>23. Плановые проверки проводятся на основании разрабатываемых надзорным органом ежегодных планов.</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Ежегодный план проведения плановых проверок юридических лиц, индивидуальных предпринимателей (далее - ежегодный план проверок) разрабатывается надзорным органом и согласовывается с органами прокуратуры в соответствии с Федеральным законом N 294-ФЗ.</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Ежегодный план проведения плановых проверок органов местного самоуправления и должностных лиц местного самоуправления (далее - ежегодный план проверок ОМС) формируется и согласовывается в органах прокуратуры в порядке, определенном Приказом Генпрокуратуры России N 222.</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Основанием для включения плановой проверки в ежегодный план проверок юридических лиц и индивидуальных предпринимателей является истечение трех лет со дня: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lastRenderedPageBreak/>
        <w:br/>
        <w:t>1) государственной регистрации юридического лица, индивидуального предпринимателя;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2) окончания проведения последней плановой проверки юридического лица, индивидуального предпринимателя;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Основанием для включения плановой проверки в ежегодный план проверок ОМС является истечение двух лет со дня: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1) государственной регистрации органа местного самоуправления в качестве юридического лица;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2) окончания проведения последней плановой проверки органа местного самоуправления или должностного лица местного самоуправления.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Ежегодный план проведения проверок составляется по форме, утвержденной Постановлением Правительства Российской Федерации N 489.</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Форма ежегодного плана проверок ОМС утверждена Приказом Генпрокуратуры России N 222.</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Ежегодный план проведения проверок объектов надзора утверждается министром.</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Утвержденные ежегодные планы проведения плановых проверок доводятся до сведения заинтересованных лиц посредством их размещения на официальном сайте надзорного органа не позднее 1 ноября года, предшествующего году проведения проверок, либо иным доступным способом.</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В период по 31 декабря 2018 года плановые проверки в отношении юридических лиц и индивидуальных предпринимателей, отнесенных в соответствии с положениями статьи 4 Федерального закона</w:t>
      </w:r>
      <w:r w:rsidRPr="00ED3DE9">
        <w:rPr>
          <w:rFonts w:ascii="Arial" w:eastAsia="Times New Roman" w:hAnsi="Arial" w:cs="Arial"/>
          <w:color w:val="2D2D2D"/>
          <w:spacing w:val="2"/>
          <w:sz w:val="21"/>
        </w:rPr>
        <w:t> </w:t>
      </w:r>
      <w:hyperlink r:id="rId65" w:history="1">
        <w:r w:rsidRPr="00ED3DE9">
          <w:rPr>
            <w:rFonts w:ascii="Arial" w:eastAsia="Times New Roman" w:hAnsi="Arial" w:cs="Arial"/>
            <w:color w:val="00466E"/>
            <w:spacing w:val="2"/>
            <w:sz w:val="21"/>
            <w:u w:val="single"/>
          </w:rPr>
          <w:t>от 24 июля 2007 года N 209-ФЗ "О развитии малого и среднего предпринимательства в Российской Федерации"</w:t>
        </w:r>
      </w:hyperlink>
      <w:r w:rsidRPr="00ED3DE9">
        <w:rPr>
          <w:rFonts w:ascii="Arial" w:eastAsia="Times New Roman" w:hAnsi="Arial" w:cs="Arial"/>
          <w:color w:val="2D2D2D"/>
          <w:spacing w:val="2"/>
          <w:sz w:val="21"/>
        </w:rPr>
        <w:t> </w:t>
      </w:r>
      <w:r w:rsidRPr="00ED3DE9">
        <w:rPr>
          <w:rFonts w:ascii="Arial" w:eastAsia="Times New Roman" w:hAnsi="Arial" w:cs="Arial"/>
          <w:color w:val="2D2D2D"/>
          <w:spacing w:val="2"/>
          <w:sz w:val="21"/>
          <w:szCs w:val="21"/>
        </w:rPr>
        <w:t>к субъектам малого предпринимательства, организуются и проводятся в соответствии с требованиями статьи 26.1 Федерального закона N 294-ФЗ.</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24. Основаниями для проведения внеплановой проверки являются: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истечение срока исполнения объектом надзора ранее выданного предписания об устранении выявленного нарушения обязательных требований;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lastRenderedPageBreak/>
        <w:br/>
        <w:t>поступление в надзорный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в) нарушение прав потребителей (в случае обращения граждан, права которых нарушены);</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распоряжение надзорного органа,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регионального государственного надзора за исполнением законов по поступившим в органы прокуратуры материалам и обращениям.</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Основанием для проведения внеплановой проверки органа местного самоуправления и должностных лиц местного самоуправления является: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1) поступление в надзорный орган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2) распоряжение министра (заместителя министра), изданное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Обращения и заявления, не позволяющие установить лицо, обратившееся в надзорный орган,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Внеплановая выездная проверка объектов надзора может быть проведена по основаниям, указанным в подпунктах "а" и "б" настоящего пункта, надзорным органом после согласования с органом прокуратуры по месту осуществления деятельности таких объектов надзора.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lastRenderedPageBreak/>
        <w:br/>
        <w:t>Заявление о согласовании надзорным органом с органом прокуратуры проведения внеплановой выездной проверки объекта надзора оформляется в соответствии с типовой формой, утвержденной</w:t>
      </w:r>
      <w:r w:rsidRPr="00ED3DE9">
        <w:rPr>
          <w:rFonts w:ascii="Arial" w:eastAsia="Times New Roman" w:hAnsi="Arial" w:cs="Arial"/>
          <w:color w:val="2D2D2D"/>
          <w:spacing w:val="2"/>
          <w:sz w:val="21"/>
        </w:rPr>
        <w:t> </w:t>
      </w:r>
      <w:hyperlink r:id="rId66" w:history="1">
        <w:r w:rsidRPr="00ED3DE9">
          <w:rPr>
            <w:rFonts w:ascii="Arial" w:eastAsia="Times New Roman" w:hAnsi="Arial" w:cs="Arial"/>
            <w:color w:val="00466E"/>
            <w:spacing w:val="2"/>
            <w:sz w:val="21"/>
            <w:u w:val="single"/>
          </w:rPr>
          <w:t>Приказом Минэкономразвития РФ от 30.04.2009 N 141</w:t>
        </w:r>
      </w:hyperlink>
      <w:r w:rsidRPr="00ED3DE9">
        <w:rPr>
          <w:rFonts w:ascii="Arial" w:eastAsia="Times New Roman" w:hAnsi="Arial" w:cs="Arial"/>
          <w:color w:val="2D2D2D"/>
          <w:spacing w:val="2"/>
          <w:sz w:val="21"/>
          <w:szCs w:val="21"/>
        </w:rPr>
        <w:t>.</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25. Должностные лица, непосредственно осуществляющие региональный государственный надзор.</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Перечень должностных лиц надзорного органа, осуществляющих региональный государственный надзор, утверждается Кабинетом Министров Республики Татарстан.</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26. Ответственность юридических лиц, индивидуальных предпринимателей за нарушение Федерального закона N 294-ФЗ.</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N 294-ФЗ, необоснованно препятствующие проведению проверок, уклоняющиеся от проведения проверок и (или) не исполняющие в установленный срок предписаний надзорного об устранении выявленных нарушений обязательных требований, несут ответственность в соответствии с законодательством Российской Федерации.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27. Ответственность надзорного органа, его должностных лиц при проведении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Надзорный орган,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надзорный орган обязан сообщить в письменной форме юридическому лицу, индивидуальному предпринимателю, права и (или) законные интересы которых нарушены.</w:t>
      </w:r>
    </w:p>
    <w:p w:rsidR="00ED3DE9" w:rsidRPr="00ED3DE9" w:rsidRDefault="00ED3DE9" w:rsidP="00ED3DE9">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ED3DE9">
        <w:rPr>
          <w:rFonts w:ascii="Arial" w:eastAsia="Times New Roman" w:hAnsi="Arial" w:cs="Arial"/>
          <w:color w:val="242424"/>
          <w:spacing w:val="2"/>
          <w:sz w:val="23"/>
          <w:szCs w:val="23"/>
        </w:rPr>
        <w:t>III. Обязательные требования, предъявляемые к объектам надзора</w:t>
      </w:r>
    </w:p>
    <w:p w:rsidR="00ED3DE9" w:rsidRPr="00ED3DE9" w:rsidRDefault="00ED3DE9" w:rsidP="00ED3DE9">
      <w:pPr>
        <w:shd w:val="clear" w:color="auto" w:fill="FFFFFF"/>
        <w:spacing w:after="0" w:line="315" w:lineRule="atLeast"/>
        <w:textAlignment w:val="baseline"/>
        <w:rPr>
          <w:rFonts w:ascii="Arial" w:eastAsia="Times New Roman" w:hAnsi="Arial" w:cs="Arial"/>
          <w:color w:val="2D2D2D"/>
          <w:spacing w:val="2"/>
          <w:sz w:val="21"/>
          <w:szCs w:val="21"/>
        </w:rPr>
      </w:pPr>
      <w:r w:rsidRPr="00ED3DE9">
        <w:rPr>
          <w:rFonts w:ascii="Arial" w:eastAsia="Times New Roman" w:hAnsi="Arial" w:cs="Arial"/>
          <w:color w:val="2D2D2D"/>
          <w:spacing w:val="2"/>
          <w:sz w:val="21"/>
          <w:szCs w:val="21"/>
        </w:rPr>
        <w:t>Перечень обязательных требований, предъявляемых к объектам надзора, нормативных правовых актов, устанавливающих данные требования, а также документов, предъявляемых объектами надзора, приведен в Таблице 1.</w:t>
      </w:r>
    </w:p>
    <w:p w:rsidR="00ED3DE9" w:rsidRPr="00ED3DE9" w:rsidRDefault="00ED3DE9" w:rsidP="00ED3DE9">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ED3DE9">
        <w:rPr>
          <w:rFonts w:ascii="Arial" w:eastAsia="Times New Roman" w:hAnsi="Arial" w:cs="Arial"/>
          <w:color w:val="242424"/>
          <w:spacing w:val="2"/>
          <w:sz w:val="23"/>
          <w:szCs w:val="23"/>
        </w:rPr>
        <w:t>Таблица 1. Перечень обязательных требований, предъявляемых к объектам надзора</w:t>
      </w:r>
    </w:p>
    <w:tbl>
      <w:tblPr>
        <w:tblW w:w="0" w:type="auto"/>
        <w:tblCellMar>
          <w:left w:w="0" w:type="dxa"/>
          <w:right w:w="0" w:type="dxa"/>
        </w:tblCellMar>
        <w:tblLook w:val="04A0"/>
      </w:tblPr>
      <w:tblGrid>
        <w:gridCol w:w="2171"/>
        <w:gridCol w:w="2765"/>
        <w:gridCol w:w="4419"/>
      </w:tblGrid>
      <w:tr w:rsidR="00ED3DE9" w:rsidRPr="00ED3DE9" w:rsidTr="00ED3DE9">
        <w:trPr>
          <w:trHeight w:val="15"/>
        </w:trPr>
        <w:tc>
          <w:tcPr>
            <w:tcW w:w="2402" w:type="dxa"/>
            <w:hideMark/>
          </w:tcPr>
          <w:p w:rsidR="00ED3DE9" w:rsidRPr="00ED3DE9" w:rsidRDefault="00ED3DE9" w:rsidP="00ED3DE9">
            <w:pPr>
              <w:spacing w:after="0" w:line="240" w:lineRule="auto"/>
              <w:rPr>
                <w:rFonts w:ascii="Times New Roman" w:eastAsia="Times New Roman" w:hAnsi="Times New Roman" w:cs="Times New Roman"/>
                <w:sz w:val="2"/>
                <w:szCs w:val="24"/>
              </w:rPr>
            </w:pPr>
          </w:p>
        </w:tc>
        <w:tc>
          <w:tcPr>
            <w:tcW w:w="4066" w:type="dxa"/>
            <w:hideMark/>
          </w:tcPr>
          <w:p w:rsidR="00ED3DE9" w:rsidRPr="00ED3DE9" w:rsidRDefault="00ED3DE9" w:rsidP="00ED3DE9">
            <w:pPr>
              <w:spacing w:after="0" w:line="240" w:lineRule="auto"/>
              <w:rPr>
                <w:rFonts w:ascii="Times New Roman" w:eastAsia="Times New Roman" w:hAnsi="Times New Roman" w:cs="Times New Roman"/>
                <w:sz w:val="2"/>
                <w:szCs w:val="24"/>
              </w:rPr>
            </w:pPr>
          </w:p>
        </w:tc>
        <w:tc>
          <w:tcPr>
            <w:tcW w:w="6653" w:type="dxa"/>
            <w:hideMark/>
          </w:tcPr>
          <w:p w:rsidR="00ED3DE9" w:rsidRPr="00ED3DE9" w:rsidRDefault="00ED3DE9" w:rsidP="00ED3DE9">
            <w:pPr>
              <w:spacing w:after="0" w:line="240" w:lineRule="auto"/>
              <w:rPr>
                <w:rFonts w:ascii="Times New Roman" w:eastAsia="Times New Roman" w:hAnsi="Times New Roman" w:cs="Times New Roman"/>
                <w:sz w:val="2"/>
                <w:szCs w:val="24"/>
              </w:rPr>
            </w:pPr>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jc w:val="center"/>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Объекты надзора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jc w:val="center"/>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Проверяемое требование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jc w:val="center"/>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Нормативный правовой акт, устанавливающий обязательное требование</w:t>
            </w:r>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Органы местного самоуправления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 xml:space="preserve">1. Создание Комиссии по предупреждению и ликвидации чрезвычайных ситуаций и обеспечению </w:t>
            </w:r>
            <w:r w:rsidRPr="00ED3DE9">
              <w:rPr>
                <w:rFonts w:ascii="Times New Roman" w:eastAsia="Times New Roman" w:hAnsi="Times New Roman" w:cs="Times New Roman"/>
                <w:color w:val="2D2D2D"/>
                <w:sz w:val="21"/>
                <w:szCs w:val="21"/>
              </w:rPr>
              <w:lastRenderedPageBreak/>
              <w:t>пожарной безопасности звена территориальной подсистемы единой государственной системы ликвидации чрезвычайных ситуаций (далее - РСЧС) муниципального района, городского округа, городского поселения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подпункт 8 пункта 1 статьи 14,</w:t>
            </w:r>
            <w:r w:rsidRPr="00ED3DE9">
              <w:rPr>
                <w:rFonts w:ascii="Times New Roman" w:eastAsia="Times New Roman" w:hAnsi="Times New Roman" w:cs="Times New Roman"/>
                <w:color w:val="2D2D2D"/>
                <w:sz w:val="21"/>
                <w:szCs w:val="21"/>
              </w:rPr>
              <w:br/>
              <w:t>подпункт 7 пункта 1 статьи 15,</w:t>
            </w:r>
            <w:r w:rsidRPr="00ED3DE9">
              <w:rPr>
                <w:rFonts w:ascii="Times New Roman" w:eastAsia="Times New Roman" w:hAnsi="Times New Roman" w:cs="Times New Roman"/>
                <w:color w:val="2D2D2D"/>
                <w:sz w:val="21"/>
                <w:szCs w:val="21"/>
              </w:rPr>
              <w:br/>
              <w:t>подпункт 8 пункта 1 статьи 16</w:t>
            </w:r>
            <w:hyperlink r:id="rId67" w:history="1">
              <w:r w:rsidRPr="00ED3DE9">
                <w:rPr>
                  <w:rFonts w:ascii="Times New Roman" w:eastAsia="Times New Roman" w:hAnsi="Times New Roman" w:cs="Times New Roman"/>
                  <w:color w:val="00466E"/>
                  <w:sz w:val="21"/>
                  <w:u w:val="single"/>
                </w:rPr>
                <w:t xml:space="preserve">Федерального закона от 06.10.2003 N 131-ФЗ "Об общих </w:t>
              </w:r>
              <w:r w:rsidRPr="00ED3DE9">
                <w:rPr>
                  <w:rFonts w:ascii="Times New Roman" w:eastAsia="Times New Roman" w:hAnsi="Times New Roman" w:cs="Times New Roman"/>
                  <w:color w:val="00466E"/>
                  <w:sz w:val="21"/>
                  <w:u w:val="single"/>
                </w:rPr>
                <w:lastRenderedPageBreak/>
                <w:t>принципах местного самоуправления в Российской Федерации"</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t>пункт 7</w:t>
            </w:r>
            <w:r w:rsidRPr="00ED3DE9">
              <w:rPr>
                <w:rFonts w:ascii="Times New Roman" w:eastAsia="Times New Roman" w:hAnsi="Times New Roman" w:cs="Times New Roman"/>
                <w:color w:val="2D2D2D"/>
                <w:sz w:val="21"/>
              </w:rPr>
              <w:t> </w:t>
            </w:r>
            <w:hyperlink r:id="rId68" w:history="1">
              <w:r w:rsidRPr="00ED3DE9">
                <w:rPr>
                  <w:rFonts w:ascii="Times New Roman" w:eastAsia="Times New Roman" w:hAnsi="Times New Roman" w:cs="Times New Roman"/>
                  <w:color w:val="00466E"/>
                  <w:sz w:val="21"/>
                  <w:u w:val="single"/>
                </w:rPr>
                <w:t>Положения о единой государственной системе предупреждения и ликвидации чрезвычайных ситуаций</w:t>
              </w:r>
            </w:hyperlink>
            <w:r w:rsidRPr="00ED3DE9">
              <w:rPr>
                <w:rFonts w:ascii="Times New Roman" w:eastAsia="Times New Roman" w:hAnsi="Times New Roman" w:cs="Times New Roman"/>
                <w:color w:val="2D2D2D"/>
                <w:sz w:val="21"/>
                <w:szCs w:val="21"/>
              </w:rPr>
              <w:t>, утвержденного</w:t>
            </w:r>
            <w:hyperlink r:id="rId69" w:history="1">
              <w:r w:rsidRPr="00ED3DE9">
                <w:rPr>
                  <w:rFonts w:ascii="Times New Roman" w:eastAsia="Times New Roman" w:hAnsi="Times New Roman" w:cs="Times New Roman"/>
                  <w:color w:val="00466E"/>
                  <w:sz w:val="21"/>
                  <w:u w:val="single"/>
                </w:rPr>
                <w:t>Постановлением Правительства РФ от 30 декабря 2003 г. N 794 "О единой государственной системе предупреждения и ликвидации чрезвычайных ситуаций"</w:t>
              </w:r>
            </w:hyperlink>
            <w:r w:rsidRPr="00ED3DE9">
              <w:rPr>
                <w:rFonts w:ascii="Times New Roman" w:eastAsia="Times New Roman" w:hAnsi="Times New Roman" w:cs="Times New Roman"/>
                <w:color w:val="2D2D2D"/>
                <w:sz w:val="21"/>
              </w:rPr>
              <w:t> </w:t>
            </w:r>
            <w:r w:rsidRPr="00ED3DE9">
              <w:rPr>
                <w:rFonts w:ascii="Times New Roman" w:eastAsia="Times New Roman" w:hAnsi="Times New Roman" w:cs="Times New Roman"/>
                <w:color w:val="2D2D2D"/>
                <w:sz w:val="21"/>
                <w:szCs w:val="21"/>
              </w:rPr>
              <w:t>(далее - Положение об РСЧС)</w:t>
            </w:r>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2. План действий по предупреждению и ликвидации чрезвычайных ситуаций и обеспечению пожарной безопасности муниципального района, городского округа, городского поселения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подпункт "д" статьи 14</w:t>
            </w:r>
            <w:r w:rsidRPr="00ED3DE9">
              <w:rPr>
                <w:rFonts w:ascii="Times New Roman" w:eastAsia="Times New Roman" w:hAnsi="Times New Roman" w:cs="Times New Roman"/>
                <w:color w:val="2D2D2D"/>
                <w:sz w:val="21"/>
              </w:rPr>
              <w:t> </w:t>
            </w:r>
            <w:hyperlink r:id="rId70" w:history="1">
              <w:r w:rsidRPr="00ED3DE9">
                <w:rPr>
                  <w:rFonts w:ascii="Times New Roman" w:eastAsia="Times New Roman" w:hAnsi="Times New Roman" w:cs="Times New Roman"/>
                  <w:color w:val="00466E"/>
                  <w:sz w:val="21"/>
                  <w:u w:val="single"/>
                </w:rPr>
                <w:t>Федерального закона от 21.12.1994 N 68-ФЗ "О защите населения и территорий от чрезвычайных ситуаций природного и техногенного характера"</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3. Создание и содержание материально-технических и финансовых резервов для ликвидации чрезвычайной ситуации мирного и военного времени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подпункт "д" п. 2 ст. 11</w:t>
            </w:r>
            <w:r w:rsidRPr="00ED3DE9">
              <w:rPr>
                <w:rFonts w:ascii="Times New Roman" w:eastAsia="Times New Roman" w:hAnsi="Times New Roman" w:cs="Times New Roman"/>
                <w:color w:val="2D2D2D"/>
                <w:sz w:val="21"/>
              </w:rPr>
              <w:t> </w:t>
            </w:r>
            <w:hyperlink r:id="rId71" w:history="1">
              <w:r w:rsidRPr="00ED3DE9">
                <w:rPr>
                  <w:rFonts w:ascii="Times New Roman" w:eastAsia="Times New Roman" w:hAnsi="Times New Roman" w:cs="Times New Roman"/>
                  <w:color w:val="00466E"/>
                  <w:sz w:val="21"/>
                  <w:u w:val="single"/>
                </w:rPr>
                <w:t>Федерального закона от 21.12.1994 N 68-ФЗ "О защите населения и территорий от чрезвычайных ситуаций природного и техногенного характера"</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t>пункт 20 Положения об РСЧС;</w:t>
            </w:r>
            <w:r w:rsidRPr="00ED3DE9">
              <w:rPr>
                <w:rFonts w:ascii="Times New Roman" w:eastAsia="Times New Roman" w:hAnsi="Times New Roman" w:cs="Times New Roman"/>
                <w:color w:val="2D2D2D"/>
                <w:sz w:val="21"/>
                <w:szCs w:val="21"/>
              </w:rPr>
              <w:br/>
            </w:r>
            <w:hyperlink r:id="rId72" w:history="1">
              <w:r w:rsidRPr="00ED3DE9">
                <w:rPr>
                  <w:rFonts w:ascii="Times New Roman" w:eastAsia="Times New Roman" w:hAnsi="Times New Roman" w:cs="Times New Roman"/>
                  <w:color w:val="00466E"/>
                  <w:sz w:val="21"/>
                  <w:u w:val="single"/>
                </w:rPr>
                <w:t>Постановление Правительства РФ от 10.11.1996 N 1340 "О порядке создания и использования резервов материальных ресурсов для ликвидации ЧС природного и техногенного характера"</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4. Финансирование мероприятий в области защиты населения и территорий от чрезвычайных ситуаций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подпункт "г" пункта 2 статьи 11</w:t>
            </w:r>
            <w:hyperlink r:id="rId73" w:history="1">
              <w:r w:rsidRPr="00ED3DE9">
                <w:rPr>
                  <w:rFonts w:ascii="Times New Roman" w:eastAsia="Times New Roman" w:hAnsi="Times New Roman" w:cs="Times New Roman"/>
                  <w:color w:val="00466E"/>
                  <w:sz w:val="21"/>
                  <w:u w:val="single"/>
                </w:rPr>
                <w:t>Федерального закона от 21.12.1994 N 68-ФЗ "О защите населения и территорий от чрезвычайных ситуаций природного и техногенного характера"</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5. Разработка и утверждение паспорта безопасности территорий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hyperlink r:id="rId74" w:history="1">
              <w:r w:rsidRPr="00ED3DE9">
                <w:rPr>
                  <w:rFonts w:ascii="Times New Roman" w:eastAsia="Times New Roman" w:hAnsi="Times New Roman" w:cs="Times New Roman"/>
                  <w:color w:val="00466E"/>
                  <w:sz w:val="21"/>
                  <w:u w:val="single"/>
                </w:rPr>
                <w:t>Приказ МЧС РФ от 25.10.2004 N 484 "Об утверждении типового паспорта безопасности субъектов Российской Федерации и муниципальных образований"</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6. Подготовка должностных лиц органа местного самоуправления и населения в области защиты от чрезвычайных ситуаций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подпункт "а" пункта 2 статьи 11</w:t>
            </w:r>
            <w:hyperlink r:id="rId75" w:history="1">
              <w:r w:rsidRPr="00ED3DE9">
                <w:rPr>
                  <w:rFonts w:ascii="Times New Roman" w:eastAsia="Times New Roman" w:hAnsi="Times New Roman" w:cs="Times New Roman"/>
                  <w:color w:val="00466E"/>
                  <w:sz w:val="21"/>
                  <w:u w:val="single"/>
                </w:rPr>
                <w:t>Федерального закона от 21.12.1994 N 68-ФЗ "О защите населения и территорий от чрезвычайных ситуаций природного и техногенного характера"</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r>
            <w:hyperlink r:id="rId76" w:history="1">
              <w:r w:rsidRPr="00ED3DE9">
                <w:rPr>
                  <w:rFonts w:ascii="Times New Roman" w:eastAsia="Times New Roman" w:hAnsi="Times New Roman" w:cs="Times New Roman"/>
                  <w:color w:val="00466E"/>
                  <w:sz w:val="21"/>
                  <w:u w:val="single"/>
                </w:rPr>
                <w:t xml:space="preserve">Постановление Правительства Российской Федерации от 04.09.2003 N 547 "О </w:t>
              </w:r>
              <w:r w:rsidRPr="00ED3DE9">
                <w:rPr>
                  <w:rFonts w:ascii="Times New Roman" w:eastAsia="Times New Roman" w:hAnsi="Times New Roman" w:cs="Times New Roman"/>
                  <w:color w:val="00466E"/>
                  <w:sz w:val="21"/>
                  <w:u w:val="single"/>
                </w:rPr>
                <w:lastRenderedPageBreak/>
                <w:t>подготовке населения в области защиты от чрезвычайных ситуаций природного и техногенного характера"</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r>
            <w:hyperlink r:id="rId77" w:history="1">
              <w:r w:rsidRPr="00ED3DE9">
                <w:rPr>
                  <w:rFonts w:ascii="Times New Roman" w:eastAsia="Times New Roman" w:hAnsi="Times New Roman" w:cs="Times New Roman"/>
                  <w:color w:val="00466E"/>
                  <w:sz w:val="21"/>
                  <w:u w:val="single"/>
                </w:rPr>
                <w:t>Приказ МЧС России от 19.01.2004 N 19 "Об утверждении Перечня уполномоченных работников, проходящих переподготовку или повышение квалификации в учебных заведениях МЧС России, учреждениях повышения квалификации федеральных органов исполнительной власти и организаций, учебно-методических центрах по гражданской обороне и чрезвычайным ситуациям (далее - УМЦ по ГО и ЧС) субъектов РФ и на курсах гражданской обороны муниципальных образований"</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7. Создание, подготовка и содержание в готовности необходимых сил и средств для защиты населения и территорий от чрезвычайных ситуаций городского округа, городского поселения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подпункт 24 пункта 1 статьи 14,</w:t>
            </w:r>
            <w:r w:rsidRPr="00ED3DE9">
              <w:rPr>
                <w:rFonts w:ascii="Times New Roman" w:eastAsia="Times New Roman" w:hAnsi="Times New Roman" w:cs="Times New Roman"/>
                <w:color w:val="2D2D2D"/>
                <w:sz w:val="21"/>
                <w:szCs w:val="21"/>
              </w:rPr>
              <w:br/>
              <w:t>подпункт 29 пункта 1 статьи 16</w:t>
            </w:r>
            <w:hyperlink r:id="rId78" w:history="1">
              <w:r w:rsidRPr="00ED3DE9">
                <w:rPr>
                  <w:rFonts w:ascii="Times New Roman" w:eastAsia="Times New Roman" w:hAnsi="Times New Roman" w:cs="Times New Roman"/>
                  <w:color w:val="00466E"/>
                  <w:sz w:val="21"/>
                  <w:u w:val="single"/>
                </w:rPr>
                <w:t>Федерального закона от 06.10.2003 N 131-ФЗ "Об общих принципах местного самоуправления в Российской Федерации"</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8. Создание при органе местного самоуправления постоянно действующего органа управления, специально уполномоченного на решение задач в области защиты населения и территорий от чрезвычайных ситуаций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hyperlink r:id="rId79" w:history="1">
              <w:r w:rsidRPr="00ED3DE9">
                <w:rPr>
                  <w:rFonts w:ascii="Times New Roman" w:eastAsia="Times New Roman" w:hAnsi="Times New Roman" w:cs="Times New Roman"/>
                  <w:color w:val="00466E"/>
                  <w:sz w:val="21"/>
                  <w:u w:val="single"/>
                </w:rPr>
                <w:t>Постановление Правительства РФ от 10.07.1999 N 782 "О создании (назначении) в организациях структурных подразделений (работников), уполномоченных на решение задач в области гражданской обороны"</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t>пункт 10 Положения об РСЧС</w:t>
            </w:r>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9. Проведение учений, тренировок по проведению мероприятий в области защиты населения и территорий от чрезвычайных ситуаций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hyperlink r:id="rId80" w:history="1">
              <w:r w:rsidRPr="00ED3DE9">
                <w:rPr>
                  <w:rFonts w:ascii="Times New Roman" w:eastAsia="Times New Roman" w:hAnsi="Times New Roman" w:cs="Times New Roman"/>
                  <w:color w:val="00466E"/>
                  <w:sz w:val="21"/>
                  <w:u w:val="single"/>
                </w:rPr>
                <w:t>Приказ МЧС РФ от 24.04.2013 N 284 "Об утверждении Инструкции по подготовке и проведению учений и тренировок по гражданской обороне, защите населения от чрезвычайных ситуаций, обеспечению пожарной безопасности и безопасности людей на водных объектах"</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r>
            <w:hyperlink r:id="rId81" w:history="1">
              <w:r w:rsidRPr="00ED3DE9">
                <w:rPr>
                  <w:rFonts w:ascii="Times New Roman" w:eastAsia="Times New Roman" w:hAnsi="Times New Roman" w:cs="Times New Roman"/>
                  <w:color w:val="00466E"/>
                  <w:sz w:val="21"/>
                  <w:u w:val="single"/>
                </w:rPr>
                <w:t>Постановление Правительства РФ от 04.09.2003 N 547 "О подготовке населения в области защиты от чрезвычайных ситуаций природного и техногенного характера"</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 xml:space="preserve">10. Организация </w:t>
            </w:r>
            <w:r w:rsidRPr="00ED3DE9">
              <w:rPr>
                <w:rFonts w:ascii="Times New Roman" w:eastAsia="Times New Roman" w:hAnsi="Times New Roman" w:cs="Times New Roman"/>
                <w:color w:val="2D2D2D"/>
                <w:sz w:val="21"/>
                <w:szCs w:val="21"/>
              </w:rPr>
              <w:lastRenderedPageBreak/>
              <w:t>информирования населения о чрезвычайных ситуациях, поддержание в постоянной готовности муниципальных систем оповещения и информирования населения о чрезвычайных ситуациях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 xml:space="preserve">подпункт "м" пункта 2 статьи </w:t>
            </w:r>
            <w:r w:rsidRPr="00ED3DE9">
              <w:rPr>
                <w:rFonts w:ascii="Times New Roman" w:eastAsia="Times New Roman" w:hAnsi="Times New Roman" w:cs="Times New Roman"/>
                <w:color w:val="2D2D2D"/>
                <w:sz w:val="21"/>
                <w:szCs w:val="21"/>
              </w:rPr>
              <w:lastRenderedPageBreak/>
              <w:t>11</w:t>
            </w:r>
            <w:hyperlink r:id="rId82" w:history="1">
              <w:r w:rsidRPr="00ED3DE9">
                <w:rPr>
                  <w:rFonts w:ascii="Times New Roman" w:eastAsia="Times New Roman" w:hAnsi="Times New Roman" w:cs="Times New Roman"/>
                  <w:color w:val="00466E"/>
                  <w:sz w:val="21"/>
                  <w:u w:val="single"/>
                </w:rPr>
                <w:t>Федерального закона от 21.12.1994 N 68-ФЗ "О защите населения и территорий от чрезвычайных ситуаций природного и техногенного характера"</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t>совместный Приказ МЧС РФ/Минсвязи РФ/МинКультуры РФ</w:t>
            </w:r>
            <w:r w:rsidRPr="00ED3DE9">
              <w:rPr>
                <w:rFonts w:ascii="Times New Roman" w:eastAsia="Times New Roman" w:hAnsi="Times New Roman" w:cs="Times New Roman"/>
                <w:color w:val="2D2D2D"/>
                <w:sz w:val="21"/>
              </w:rPr>
              <w:t> </w:t>
            </w:r>
            <w:hyperlink r:id="rId83" w:history="1">
              <w:r w:rsidRPr="00ED3DE9">
                <w:rPr>
                  <w:rFonts w:ascii="Times New Roman" w:eastAsia="Times New Roman" w:hAnsi="Times New Roman" w:cs="Times New Roman"/>
                  <w:color w:val="00466E"/>
                  <w:sz w:val="21"/>
                  <w:u w:val="single"/>
                </w:rPr>
                <w:t>N 422/90/376 от 25 июля 2006 г. "Об утверждении Положения о системах оповещения населения"</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11. Выполнение мероприятий по созданию, эксплуатации и развитию системы обеспечения вызова экстренных оперативных служб по единому номеру "112"</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подпункт "л" пункта 2 статьи 11</w:t>
            </w:r>
            <w:hyperlink r:id="rId84" w:history="1">
              <w:r w:rsidRPr="00ED3DE9">
                <w:rPr>
                  <w:rFonts w:ascii="Times New Roman" w:eastAsia="Times New Roman" w:hAnsi="Times New Roman" w:cs="Times New Roman"/>
                  <w:color w:val="00466E"/>
                  <w:sz w:val="21"/>
                  <w:u w:val="single"/>
                </w:rPr>
                <w:t>Федерального закона от 21.12.1994 N 68-ФЗ "О защите населения и территорий от чрезвычайных ситуаций природного и техногенного характера"</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12. Оповещение должностных лиц организации (членов КЧС и ПБ) при возникновении чрезвычайной ситуации и приведение в готовность сил и средств для ликвидации чрезвычайной ситуации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совместный Приказ МЧС РФ/МинСвязи РФ/МинКультуры РФ</w:t>
            </w:r>
            <w:r w:rsidRPr="00ED3DE9">
              <w:rPr>
                <w:rFonts w:ascii="Times New Roman" w:eastAsia="Times New Roman" w:hAnsi="Times New Roman" w:cs="Times New Roman"/>
                <w:color w:val="2D2D2D"/>
                <w:sz w:val="21"/>
              </w:rPr>
              <w:t> </w:t>
            </w:r>
            <w:hyperlink r:id="rId85" w:history="1">
              <w:r w:rsidRPr="00ED3DE9">
                <w:rPr>
                  <w:rFonts w:ascii="Times New Roman" w:eastAsia="Times New Roman" w:hAnsi="Times New Roman" w:cs="Times New Roman"/>
                  <w:color w:val="00466E"/>
                  <w:sz w:val="21"/>
                  <w:u w:val="single"/>
                </w:rPr>
                <w:t>N 422/90/376 от 25 июля 2006 г. "Об утверждении Положения о системах оповещения населения"</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13. Наличие разработанного, согласованного и утвержденного Плана по предупреждению и ликвидации аварийных разливов нефти и нефтепродуктов (ПЛАРН) муниципального образования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hyperlink r:id="rId86" w:history="1">
              <w:r w:rsidRPr="00ED3DE9">
                <w:rPr>
                  <w:rFonts w:ascii="Times New Roman" w:eastAsia="Times New Roman" w:hAnsi="Times New Roman" w:cs="Times New Roman"/>
                  <w:color w:val="00466E"/>
                  <w:sz w:val="21"/>
                  <w:u w:val="single"/>
                </w:rPr>
                <w:t>Постановление Правительства РФ от 21.08.2000 N 613 "О неотложных мерах по предупреждению и ликвидации аварийных разливов нефти и нефтепродуктов"</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r>
            <w:hyperlink r:id="rId87" w:history="1">
              <w:r w:rsidRPr="00ED3DE9">
                <w:rPr>
                  <w:rFonts w:ascii="Times New Roman" w:eastAsia="Times New Roman" w:hAnsi="Times New Roman" w:cs="Times New Roman"/>
                  <w:color w:val="00466E"/>
                  <w:sz w:val="21"/>
                  <w:u w:val="single"/>
                </w:rPr>
                <w:t>Постановление Правительства РФ от 15.04.2002 N 240 "О порядке организации мероприятий по предупреждению и ликвидации разливов нефти и нефтепродуктов на территории Российской Федерации"</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r>
            <w:hyperlink r:id="rId88" w:history="1">
              <w:r w:rsidRPr="00ED3DE9">
                <w:rPr>
                  <w:rFonts w:ascii="Times New Roman" w:eastAsia="Times New Roman" w:hAnsi="Times New Roman" w:cs="Times New Roman"/>
                  <w:color w:val="00466E"/>
                  <w:sz w:val="21"/>
                  <w:u w:val="single"/>
                </w:rPr>
                <w:t>Приказ МЧС России от 28.12.2004 N 621 "Об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 xml:space="preserve">14. Наличие разработанных и утвержденных нормативных правовых </w:t>
            </w:r>
            <w:r w:rsidRPr="00ED3DE9">
              <w:rPr>
                <w:rFonts w:ascii="Times New Roman" w:eastAsia="Times New Roman" w:hAnsi="Times New Roman" w:cs="Times New Roman"/>
                <w:color w:val="2D2D2D"/>
                <w:sz w:val="21"/>
                <w:szCs w:val="21"/>
              </w:rPr>
              <w:lastRenderedPageBreak/>
              <w:t>актов в области защиты от чрезвычайных ситуаций природного и техногенного характера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 xml:space="preserve">Справочно-методическое пособие для руководителей органов местного самоуправления городских округов по разработке муниципальной правовой базы, </w:t>
            </w:r>
            <w:r w:rsidRPr="00ED3DE9">
              <w:rPr>
                <w:rFonts w:ascii="Times New Roman" w:eastAsia="Times New Roman" w:hAnsi="Times New Roman" w:cs="Times New Roman"/>
                <w:color w:val="2D2D2D"/>
                <w:sz w:val="21"/>
                <w:szCs w:val="21"/>
              </w:rPr>
              <w:lastRenderedPageBreak/>
              <w:t>регулирующей отношения в области обеспечения безопасности жизнедеятельности населения. МЧС России. М.: ФГБУ ВНИИ ГОЧС (ФЦ), 2013, 184 с.;</w:t>
            </w:r>
            <w:r w:rsidRPr="00ED3DE9">
              <w:rPr>
                <w:rFonts w:ascii="Times New Roman" w:eastAsia="Times New Roman" w:hAnsi="Times New Roman" w:cs="Times New Roman"/>
                <w:color w:val="2D2D2D"/>
                <w:sz w:val="21"/>
                <w:szCs w:val="21"/>
              </w:rPr>
              <w:br/>
              <w:t>Справочно-методическое пособие для руководителей органов местного самоуправления муниципальных районов по разработке муниципальной правовой базы, регулирующей отношения в области обеспечения безопасности жизнедеятельности населения. МЧС России. М.: ФГБУ ВНИИ ГОЧС (ФЦ), 2013, 144 с.;</w:t>
            </w:r>
            <w:r w:rsidRPr="00ED3DE9">
              <w:rPr>
                <w:rFonts w:ascii="Times New Roman" w:eastAsia="Times New Roman" w:hAnsi="Times New Roman" w:cs="Times New Roman"/>
                <w:color w:val="2D2D2D"/>
                <w:sz w:val="21"/>
                <w:szCs w:val="21"/>
              </w:rPr>
              <w:br/>
              <w:t>Справочно-методическое пособие для руководителей органов местного самоуправления городских поселений по разработке муниципальной правовой базы, регулирующей отношения в области обеспечения безопасности жизнедеятельности населения. МЧС России. М.: ФГБУ ВНИИ ГОЧС (ФЦ), 2013, 183 с.</w:t>
            </w:r>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Организации, создающие силы и средства для предупреждения и ликвидации чрезвычайных ситуаций и входящие в состав звеньев территориальных подсистем единой системы</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1. Создание Комиссии по предупреждению и ликвидации чрезвычайных ситуаций и обеспечению пожарной безопасности организации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пункт 7 Положения об РСЧС</w:t>
            </w:r>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2. План действий по предупреждению и ликвидации чрезвычайных ситуаций организации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подпункт "а" статьи 14</w:t>
            </w:r>
            <w:r w:rsidRPr="00ED3DE9">
              <w:rPr>
                <w:rFonts w:ascii="Times New Roman" w:eastAsia="Times New Roman" w:hAnsi="Times New Roman" w:cs="Times New Roman"/>
                <w:color w:val="2D2D2D"/>
                <w:sz w:val="21"/>
              </w:rPr>
              <w:t> </w:t>
            </w:r>
            <w:hyperlink r:id="rId89" w:history="1">
              <w:r w:rsidRPr="00ED3DE9">
                <w:rPr>
                  <w:rFonts w:ascii="Times New Roman" w:eastAsia="Times New Roman" w:hAnsi="Times New Roman" w:cs="Times New Roman"/>
                  <w:color w:val="00466E"/>
                  <w:sz w:val="21"/>
                  <w:u w:val="single"/>
                </w:rPr>
                <w:t>Федерального закона от 21.12.1994 N 68-ФЗ "О защите населения и территорий от чрезвычайных ситуаций природного и техногенного характера"</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3. Создание и содержание материально-технических и финансовых резервов для ликвидации чрезвычайных ситуаций мирного и военного времени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подпункт "ж" статьи 14</w:t>
            </w:r>
            <w:r w:rsidRPr="00ED3DE9">
              <w:rPr>
                <w:rFonts w:ascii="Times New Roman" w:eastAsia="Times New Roman" w:hAnsi="Times New Roman" w:cs="Times New Roman"/>
                <w:color w:val="2D2D2D"/>
                <w:sz w:val="21"/>
              </w:rPr>
              <w:t> </w:t>
            </w:r>
            <w:hyperlink r:id="rId90" w:history="1">
              <w:r w:rsidRPr="00ED3DE9">
                <w:rPr>
                  <w:rFonts w:ascii="Times New Roman" w:eastAsia="Times New Roman" w:hAnsi="Times New Roman" w:cs="Times New Roman"/>
                  <w:color w:val="00466E"/>
                  <w:sz w:val="21"/>
                  <w:u w:val="single"/>
                </w:rPr>
                <w:t>Федерального закона от 21.12.1994 N 68-ФЗ "О защите населения и территорий от чрезвычайных ситуаций природного и техногенного характера"</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r>
            <w:hyperlink r:id="rId91" w:history="1">
              <w:r w:rsidRPr="00ED3DE9">
                <w:rPr>
                  <w:rFonts w:ascii="Times New Roman" w:eastAsia="Times New Roman" w:hAnsi="Times New Roman" w:cs="Times New Roman"/>
                  <w:color w:val="00466E"/>
                  <w:sz w:val="21"/>
                  <w:u w:val="single"/>
                </w:rPr>
                <w:t>Постановление Правительства РФ от 10.11.1996 N 1340 "О порядке создания и использования резервов материальных ресурсов для ликвидации чрезвычайных ситуаций природного и техногенного характера"</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4. Финансирование мероприятий в области защиты населения и территорий от чрезвычайных ситуаций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подпункт "е" статьи 14</w:t>
            </w:r>
            <w:r w:rsidRPr="00ED3DE9">
              <w:rPr>
                <w:rFonts w:ascii="Times New Roman" w:eastAsia="Times New Roman" w:hAnsi="Times New Roman" w:cs="Times New Roman"/>
                <w:color w:val="2D2D2D"/>
                <w:sz w:val="21"/>
              </w:rPr>
              <w:t> </w:t>
            </w:r>
            <w:hyperlink r:id="rId92" w:history="1">
              <w:r w:rsidRPr="00ED3DE9">
                <w:rPr>
                  <w:rFonts w:ascii="Times New Roman" w:eastAsia="Times New Roman" w:hAnsi="Times New Roman" w:cs="Times New Roman"/>
                  <w:color w:val="00466E"/>
                  <w:sz w:val="21"/>
                  <w:u w:val="single"/>
                </w:rPr>
                <w:t>Федерального закона от 21.12.1994 N 68-ФЗ "О защите населения и территорий от чрезвычайных ситуаций природного и техногенного характера"</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5. Подготовка должностных лиц организации в области защиты от чрезвычайных ситуаций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подпункт "в" статьи 14</w:t>
            </w:r>
            <w:r w:rsidRPr="00ED3DE9">
              <w:rPr>
                <w:rFonts w:ascii="Times New Roman" w:eastAsia="Times New Roman" w:hAnsi="Times New Roman" w:cs="Times New Roman"/>
                <w:color w:val="2D2D2D"/>
                <w:sz w:val="21"/>
              </w:rPr>
              <w:t> </w:t>
            </w:r>
            <w:hyperlink r:id="rId93" w:history="1">
              <w:r w:rsidRPr="00ED3DE9">
                <w:rPr>
                  <w:rFonts w:ascii="Times New Roman" w:eastAsia="Times New Roman" w:hAnsi="Times New Roman" w:cs="Times New Roman"/>
                  <w:color w:val="00466E"/>
                  <w:sz w:val="21"/>
                  <w:u w:val="single"/>
                </w:rPr>
                <w:t>Федерального закона от 21.12.1994 N 68-ФЗ "О защите населения и территорий от чрезвычайных ситуаций природного и техногенного характера"</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r>
            <w:hyperlink r:id="rId94" w:history="1">
              <w:r w:rsidRPr="00ED3DE9">
                <w:rPr>
                  <w:rFonts w:ascii="Times New Roman" w:eastAsia="Times New Roman" w:hAnsi="Times New Roman" w:cs="Times New Roman"/>
                  <w:color w:val="00466E"/>
                  <w:sz w:val="21"/>
                  <w:u w:val="single"/>
                </w:rPr>
                <w:t>Постановление Правительства Российской Федерации от 04.09.2003 N 547 "О подготовке населения в области защиты от чрезвычайных ситуаций природного и техногенного характера"</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r>
            <w:hyperlink r:id="rId95" w:history="1">
              <w:r w:rsidRPr="00ED3DE9">
                <w:rPr>
                  <w:rFonts w:ascii="Times New Roman" w:eastAsia="Times New Roman" w:hAnsi="Times New Roman" w:cs="Times New Roman"/>
                  <w:color w:val="00466E"/>
                  <w:sz w:val="21"/>
                  <w:u w:val="single"/>
                </w:rPr>
                <w:t>Приказ МЧС России от 19.01.2004 N 19 "Об утверждении Перечня уполномоченных работников, проходящих переподготовку или повышение квалификации в учебных заведениях МЧС России, учреждениях повышения квалификации федеральных органов исполнительной власти и организаций, УМЦ по ГО и ЧС субъектов РФ и на курсах гражданской обороны муниципальных образований"</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6. Создание, подготовка и содержание в готовности необходимых сил и средств для защиты персонала организации, населения и территорий от чрезвычайных ситуаций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статья 14</w:t>
            </w:r>
            <w:r w:rsidRPr="00ED3DE9">
              <w:rPr>
                <w:rFonts w:ascii="Times New Roman" w:eastAsia="Times New Roman" w:hAnsi="Times New Roman" w:cs="Times New Roman"/>
                <w:color w:val="2D2D2D"/>
                <w:sz w:val="21"/>
              </w:rPr>
              <w:t> </w:t>
            </w:r>
            <w:hyperlink r:id="rId96" w:history="1">
              <w:r w:rsidRPr="00ED3DE9">
                <w:rPr>
                  <w:rFonts w:ascii="Times New Roman" w:eastAsia="Times New Roman" w:hAnsi="Times New Roman" w:cs="Times New Roman"/>
                  <w:color w:val="00466E"/>
                  <w:sz w:val="21"/>
                  <w:u w:val="single"/>
                </w:rPr>
                <w:t>Федерального закона от 21.12.1994 N 68-ФЗ "О защите населения и территорий от чрезвычайных ситуаций природного и техногенного характера"</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t>статья 10</w:t>
            </w:r>
            <w:r w:rsidRPr="00ED3DE9">
              <w:rPr>
                <w:rFonts w:ascii="Times New Roman" w:eastAsia="Times New Roman" w:hAnsi="Times New Roman" w:cs="Times New Roman"/>
                <w:color w:val="2D2D2D"/>
                <w:sz w:val="21"/>
              </w:rPr>
              <w:t> </w:t>
            </w:r>
            <w:hyperlink r:id="rId97" w:history="1">
              <w:r w:rsidRPr="00ED3DE9">
                <w:rPr>
                  <w:rFonts w:ascii="Times New Roman" w:eastAsia="Times New Roman" w:hAnsi="Times New Roman" w:cs="Times New Roman"/>
                  <w:color w:val="00466E"/>
                  <w:sz w:val="21"/>
                  <w:u w:val="single"/>
                </w:rPr>
                <w:t>Федерального закона от 21.07.1997 N 116-ФЗ "О промышленной безопасности опасных производственных объектов"</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t>статьи 7, 12</w:t>
            </w:r>
            <w:r w:rsidRPr="00ED3DE9">
              <w:rPr>
                <w:rFonts w:ascii="Times New Roman" w:eastAsia="Times New Roman" w:hAnsi="Times New Roman" w:cs="Times New Roman"/>
                <w:color w:val="2D2D2D"/>
                <w:sz w:val="21"/>
              </w:rPr>
              <w:t> </w:t>
            </w:r>
            <w:hyperlink r:id="rId98" w:history="1">
              <w:r w:rsidRPr="00ED3DE9">
                <w:rPr>
                  <w:rFonts w:ascii="Times New Roman" w:eastAsia="Times New Roman" w:hAnsi="Times New Roman" w:cs="Times New Roman"/>
                  <w:color w:val="00466E"/>
                  <w:sz w:val="21"/>
                  <w:u w:val="single"/>
                </w:rPr>
                <w:t>Федерального закона от 22.08.1995 N 151-ФЗ "Об аварийно-спасательных службах и статусе спасателей"</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r>
            <w:hyperlink r:id="rId99" w:history="1">
              <w:r w:rsidRPr="00ED3DE9">
                <w:rPr>
                  <w:rFonts w:ascii="Times New Roman" w:eastAsia="Times New Roman" w:hAnsi="Times New Roman" w:cs="Times New Roman"/>
                  <w:color w:val="00466E"/>
                  <w:sz w:val="21"/>
                  <w:u w:val="single"/>
                </w:rPr>
                <w:t>Приказ МЧС России от 01.10.2014 N 543 "Об утверждении положения об организации обеспечения населения средствами индивидуальной защиты"</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7. Назначение в организации должностного лица, специально уполномоченного на решение задач в области защиты населения и территорий от чрезвычайных ситуаций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hyperlink r:id="rId100" w:history="1">
              <w:r w:rsidRPr="00ED3DE9">
                <w:rPr>
                  <w:rFonts w:ascii="Times New Roman" w:eastAsia="Times New Roman" w:hAnsi="Times New Roman" w:cs="Times New Roman"/>
                  <w:color w:val="00466E"/>
                  <w:sz w:val="21"/>
                  <w:u w:val="single"/>
                </w:rPr>
                <w:t>Постановление Правительства РФ от 10.07.1999 N 782 "О создании (назначении) в организациях структурных подразделений (работников), уполномоченных на решение задач в области гражданской обороны"</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t>пункт 10 Положения об РСЧС</w:t>
            </w:r>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8. Проведение учений, тренировок по проведению мероприятий в области защиты населения и территорий от чрезвычайных ситуаций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hyperlink r:id="rId101" w:history="1">
              <w:r w:rsidRPr="00ED3DE9">
                <w:rPr>
                  <w:rFonts w:ascii="Times New Roman" w:eastAsia="Times New Roman" w:hAnsi="Times New Roman" w:cs="Times New Roman"/>
                  <w:color w:val="00466E"/>
                  <w:sz w:val="21"/>
                  <w:u w:val="single"/>
                </w:rPr>
                <w:t>Приказ МЧС РФ от 24.04.2013 N 284 "Об утверждении Инструкции по подготовке и проведению учений и тренировок по гражданской обороне, защите населения от чрезвычайных ситуаций, обеспечению пожарной безопасности и безопасности людей на водных объектах"</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r>
            <w:hyperlink r:id="rId102" w:history="1">
              <w:r w:rsidRPr="00ED3DE9">
                <w:rPr>
                  <w:rFonts w:ascii="Times New Roman" w:eastAsia="Times New Roman" w:hAnsi="Times New Roman" w:cs="Times New Roman"/>
                  <w:color w:val="00466E"/>
                  <w:sz w:val="21"/>
                  <w:u w:val="single"/>
                </w:rPr>
                <w:t>Постановление Правительства РФ от 04.09.2003 N 547 "О подготовке населения в области защиты от чрезвычайных ситуаций природного и техногенного характера"</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9. Оповещения должностных лиц организации при возникновении чрезвычайной ситуации и приведение в готовность сил и средств для ликвидации чрезвычайной ситуации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Совместный Приказ МЧС РФ/МинСвязи РФ/МинКультуры РФ</w:t>
            </w:r>
            <w:r w:rsidRPr="00ED3DE9">
              <w:rPr>
                <w:rFonts w:ascii="Times New Roman" w:eastAsia="Times New Roman" w:hAnsi="Times New Roman" w:cs="Times New Roman"/>
                <w:color w:val="2D2D2D"/>
                <w:sz w:val="21"/>
              </w:rPr>
              <w:t> </w:t>
            </w:r>
            <w:hyperlink r:id="rId103" w:history="1">
              <w:r w:rsidRPr="00ED3DE9">
                <w:rPr>
                  <w:rFonts w:ascii="Times New Roman" w:eastAsia="Times New Roman" w:hAnsi="Times New Roman" w:cs="Times New Roman"/>
                  <w:color w:val="00466E"/>
                  <w:sz w:val="21"/>
                  <w:u w:val="single"/>
                </w:rPr>
                <w:t>N 422/90/376 от 25 июля 2006 года "Об утверждении Положения о системах оповещения населения"</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Организации, на которых возможно возникновение чрезвычайных ситуаций, влекущих за собой человеческие жертвы, ущерб здоровью людей или окружающей среде, значительные материальные потери и нарушение жизнедеятельности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1. Создание Комиссии по предупреждению и ликвидации чрезвычайных ситуаций и обеспечению пожарной безопасности организации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пункт 7 Положения об РСЧС</w:t>
            </w:r>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2. План действий по предупреждению и ликвидации чрезвычайных ситуаций организации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подпункт "а" статьи 14</w:t>
            </w:r>
            <w:r w:rsidRPr="00ED3DE9">
              <w:rPr>
                <w:rFonts w:ascii="Times New Roman" w:eastAsia="Times New Roman" w:hAnsi="Times New Roman" w:cs="Times New Roman"/>
                <w:color w:val="2D2D2D"/>
                <w:sz w:val="21"/>
              </w:rPr>
              <w:t> </w:t>
            </w:r>
            <w:hyperlink r:id="rId104" w:history="1">
              <w:r w:rsidRPr="00ED3DE9">
                <w:rPr>
                  <w:rFonts w:ascii="Times New Roman" w:eastAsia="Times New Roman" w:hAnsi="Times New Roman" w:cs="Times New Roman"/>
                  <w:color w:val="00466E"/>
                  <w:sz w:val="21"/>
                  <w:u w:val="single"/>
                </w:rPr>
                <w:t>Федерального закона от 21.12.1994 N 68-ФЗ "О защите населения и территорий от чрезвычайных ситуаций природного и техногенного характера"</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3. Создание и содержание материально-технических и финансовых резервов для ликвидации чрезвычайной ситуации мирного и военного времени организации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подпункт "ж" статьи 14</w:t>
            </w:r>
            <w:r w:rsidRPr="00ED3DE9">
              <w:rPr>
                <w:rFonts w:ascii="Times New Roman" w:eastAsia="Times New Roman" w:hAnsi="Times New Roman" w:cs="Times New Roman"/>
                <w:color w:val="2D2D2D"/>
                <w:sz w:val="21"/>
              </w:rPr>
              <w:t> </w:t>
            </w:r>
            <w:hyperlink r:id="rId105" w:history="1">
              <w:r w:rsidRPr="00ED3DE9">
                <w:rPr>
                  <w:rFonts w:ascii="Times New Roman" w:eastAsia="Times New Roman" w:hAnsi="Times New Roman" w:cs="Times New Roman"/>
                  <w:color w:val="00466E"/>
                  <w:sz w:val="21"/>
                  <w:u w:val="single"/>
                </w:rPr>
                <w:t>Федерального закона от 21.12.1994 N 68-ФЗ "О защите населения и территорий от чрезвычайных ситуаций природного и техногенного характера"</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r>
            <w:hyperlink r:id="rId106" w:history="1">
              <w:r w:rsidRPr="00ED3DE9">
                <w:rPr>
                  <w:rFonts w:ascii="Times New Roman" w:eastAsia="Times New Roman" w:hAnsi="Times New Roman" w:cs="Times New Roman"/>
                  <w:color w:val="00466E"/>
                  <w:sz w:val="21"/>
                  <w:u w:val="single"/>
                </w:rPr>
                <w:t xml:space="preserve">Постановление Правительства РФ от 10.11.1996 N 1340 "О порядке создания и использования резервов материальных </w:t>
              </w:r>
              <w:r w:rsidRPr="00ED3DE9">
                <w:rPr>
                  <w:rFonts w:ascii="Times New Roman" w:eastAsia="Times New Roman" w:hAnsi="Times New Roman" w:cs="Times New Roman"/>
                  <w:color w:val="00466E"/>
                  <w:sz w:val="21"/>
                  <w:u w:val="single"/>
                </w:rPr>
                <w:lastRenderedPageBreak/>
                <w:t>ресурсов для ликвидации чрезвычайной ситуации природного и техногенного характера"</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4. Финансирование мероприятий в области защиты населения и территорий от чрезвычайных ситуаций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подпункт "е" статьи 14</w:t>
            </w:r>
            <w:r w:rsidRPr="00ED3DE9">
              <w:rPr>
                <w:rFonts w:ascii="Times New Roman" w:eastAsia="Times New Roman" w:hAnsi="Times New Roman" w:cs="Times New Roman"/>
                <w:color w:val="2D2D2D"/>
                <w:sz w:val="21"/>
              </w:rPr>
              <w:t> </w:t>
            </w:r>
            <w:hyperlink r:id="rId107" w:history="1">
              <w:r w:rsidRPr="00ED3DE9">
                <w:rPr>
                  <w:rFonts w:ascii="Times New Roman" w:eastAsia="Times New Roman" w:hAnsi="Times New Roman" w:cs="Times New Roman"/>
                  <w:color w:val="00466E"/>
                  <w:sz w:val="21"/>
                  <w:u w:val="single"/>
                </w:rPr>
                <w:t>Федерального закона от 21.12.1994 N 68-ФЗ "О защите населения и территорий от чрезвычайных ситуаций природного и техногенного характера"</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5. Разработка и утверждение паспорта безопасности потенциально опасного объекта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hyperlink r:id="rId108" w:history="1">
              <w:r w:rsidRPr="00ED3DE9">
                <w:rPr>
                  <w:rFonts w:ascii="Times New Roman" w:eastAsia="Times New Roman" w:hAnsi="Times New Roman" w:cs="Times New Roman"/>
                  <w:color w:val="00466E"/>
                  <w:sz w:val="21"/>
                  <w:u w:val="single"/>
                </w:rPr>
                <w:t>Приказ МЧС России от 04.11.2004 N 506 "Об утверждении типового паспорта безопасности опасного объекта"</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6. Подготовка должностных лиц организации в области защиты от чрезвычайных ситуаций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подпункт "в" статьи 14</w:t>
            </w:r>
            <w:r w:rsidRPr="00ED3DE9">
              <w:rPr>
                <w:rFonts w:ascii="Times New Roman" w:eastAsia="Times New Roman" w:hAnsi="Times New Roman" w:cs="Times New Roman"/>
                <w:color w:val="2D2D2D"/>
                <w:sz w:val="21"/>
              </w:rPr>
              <w:t> </w:t>
            </w:r>
            <w:hyperlink r:id="rId109" w:history="1">
              <w:r w:rsidRPr="00ED3DE9">
                <w:rPr>
                  <w:rFonts w:ascii="Times New Roman" w:eastAsia="Times New Roman" w:hAnsi="Times New Roman" w:cs="Times New Roman"/>
                  <w:color w:val="00466E"/>
                  <w:sz w:val="21"/>
                  <w:u w:val="single"/>
                </w:rPr>
                <w:t>Федерального закона от 21.12.1994 N 68-ФЗ "О защите населения и территорий от чрезвычайных ситуаций природного и техногенного характера"</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r>
            <w:hyperlink r:id="rId110" w:history="1">
              <w:r w:rsidRPr="00ED3DE9">
                <w:rPr>
                  <w:rFonts w:ascii="Times New Roman" w:eastAsia="Times New Roman" w:hAnsi="Times New Roman" w:cs="Times New Roman"/>
                  <w:color w:val="00466E"/>
                  <w:sz w:val="21"/>
                  <w:u w:val="single"/>
                </w:rPr>
                <w:t>Постановление Правительства Российской Федерации от 04.09.2003 N 547 "О подготовке населения в области защиты от чрезвычайных ситуаций природного и техногенного характера"</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t>Приказ МЧС России от 19.01.2004 N 19 "Об утверждении Перечня уполномоченных работников, проходящих переподготовку или повышение квалификации в учебных заведениях МЧС России, учреждениях повышения квалификации федеральных органов исполнительной власти и организаций, УМЦ по ГО и ЧС субъектов РФ и на курсах ГО муниципальных образований"</w:t>
            </w:r>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7. Создание в организациях структурных подразделений или должностного лица, специально уполномоченного на решение задач в области защиты населения и территорий от чрезвычайных ситуаций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hyperlink r:id="rId111" w:history="1">
              <w:r w:rsidRPr="00ED3DE9">
                <w:rPr>
                  <w:rFonts w:ascii="Times New Roman" w:eastAsia="Times New Roman" w:hAnsi="Times New Roman" w:cs="Times New Roman"/>
                  <w:color w:val="00466E"/>
                  <w:sz w:val="21"/>
                  <w:u w:val="single"/>
                </w:rPr>
                <w:t>Постановление Правительства РФ от 10.07.1999 N 782 "О создании (назначении) в организациях структурных подразделений (работников), уполномоченных на решение задач в области гражданской обороны"</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t>пункт 10 Положения об РСЧС</w:t>
            </w:r>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 xml:space="preserve">8. Проведение учений, тренировок по проведению мероприятий в области </w:t>
            </w:r>
            <w:r w:rsidRPr="00ED3DE9">
              <w:rPr>
                <w:rFonts w:ascii="Times New Roman" w:eastAsia="Times New Roman" w:hAnsi="Times New Roman" w:cs="Times New Roman"/>
                <w:color w:val="2D2D2D"/>
                <w:sz w:val="21"/>
                <w:szCs w:val="21"/>
              </w:rPr>
              <w:lastRenderedPageBreak/>
              <w:t>защиты населения и территорий от чрезвычайных ситуаций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hyperlink r:id="rId112" w:history="1">
              <w:r w:rsidRPr="00ED3DE9">
                <w:rPr>
                  <w:rFonts w:ascii="Times New Roman" w:eastAsia="Times New Roman" w:hAnsi="Times New Roman" w:cs="Times New Roman"/>
                  <w:color w:val="00466E"/>
                  <w:sz w:val="21"/>
                  <w:u w:val="single"/>
                </w:rPr>
                <w:t xml:space="preserve">Приказ МЧС РФ от 24.04.2013 N 284 "Об утверждении Инструкции по подготовке и проведению учений и тренировок по </w:t>
              </w:r>
              <w:r w:rsidRPr="00ED3DE9">
                <w:rPr>
                  <w:rFonts w:ascii="Times New Roman" w:eastAsia="Times New Roman" w:hAnsi="Times New Roman" w:cs="Times New Roman"/>
                  <w:color w:val="00466E"/>
                  <w:sz w:val="21"/>
                  <w:u w:val="single"/>
                </w:rPr>
                <w:lastRenderedPageBreak/>
                <w:t>гражданской обороне, защите населения от чрезвычайных ситуаций, обеспечению пожарной безопасности и безопасности людей на водных объектах"</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r>
            <w:hyperlink r:id="rId113" w:history="1">
              <w:r w:rsidRPr="00ED3DE9">
                <w:rPr>
                  <w:rFonts w:ascii="Times New Roman" w:eastAsia="Times New Roman" w:hAnsi="Times New Roman" w:cs="Times New Roman"/>
                  <w:color w:val="00466E"/>
                  <w:sz w:val="21"/>
                  <w:u w:val="single"/>
                </w:rPr>
                <w:t>Постановление Правительства РФ от 04.09.2003 N 547 "О подготовке населения в области защиты от чрезвычайных ситуаций природного и техногенного характера"</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9. Создание и поддержание в готовности локальной системы оповещения опасного производственного объекта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пункт 3 статьи 9</w:t>
            </w:r>
            <w:r w:rsidRPr="00ED3DE9">
              <w:rPr>
                <w:rFonts w:ascii="Times New Roman" w:eastAsia="Times New Roman" w:hAnsi="Times New Roman" w:cs="Times New Roman"/>
                <w:color w:val="2D2D2D"/>
                <w:sz w:val="21"/>
              </w:rPr>
              <w:t> </w:t>
            </w:r>
            <w:hyperlink r:id="rId114" w:history="1">
              <w:r w:rsidRPr="00ED3DE9">
                <w:rPr>
                  <w:rFonts w:ascii="Times New Roman" w:eastAsia="Times New Roman" w:hAnsi="Times New Roman" w:cs="Times New Roman"/>
                  <w:color w:val="00466E"/>
                  <w:sz w:val="21"/>
                  <w:u w:val="single"/>
                </w:rPr>
                <w:t>Федерального закона от 12.02.1998 N 28-ФЗ "О гражданской обороне"</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r>
            <w:hyperlink r:id="rId115" w:history="1">
              <w:r w:rsidRPr="00ED3DE9">
                <w:rPr>
                  <w:rFonts w:ascii="Times New Roman" w:eastAsia="Times New Roman" w:hAnsi="Times New Roman" w:cs="Times New Roman"/>
                  <w:color w:val="00466E"/>
                  <w:sz w:val="21"/>
                  <w:u w:val="single"/>
                </w:rPr>
                <w:t>Постановление Правительства РФ от 01.03.1993 N 178 "О создании локальных систем оповещения в районах размещения потенциально опасных объектов"</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10. Организация информирования персонала организации, населения о чрезвычайных ситуациях, поддержание в постоянной готовности систем оповещения и информирования населения о чрезвычайных ситуациях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совместный Приказ МЧС РФ/МинСвязи РФ/МинКультуры РФ</w:t>
            </w:r>
            <w:r w:rsidRPr="00ED3DE9">
              <w:rPr>
                <w:rFonts w:ascii="Times New Roman" w:eastAsia="Times New Roman" w:hAnsi="Times New Roman" w:cs="Times New Roman"/>
                <w:color w:val="2D2D2D"/>
                <w:sz w:val="21"/>
              </w:rPr>
              <w:t> </w:t>
            </w:r>
            <w:hyperlink r:id="rId116" w:history="1">
              <w:r w:rsidRPr="00ED3DE9">
                <w:rPr>
                  <w:rFonts w:ascii="Times New Roman" w:eastAsia="Times New Roman" w:hAnsi="Times New Roman" w:cs="Times New Roman"/>
                  <w:color w:val="00466E"/>
                  <w:sz w:val="21"/>
                  <w:u w:val="single"/>
                </w:rPr>
                <w:t>N 422/90/376 от 25 июля 2006 года "Об утверждении Положения о системах оповещения населения"</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11. Выполнение мероприятий по созданию, эксплуатации и развитию дежурно-диспетчерской службы организации (объекта)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пункт 11 Положения об РСЧС</w:t>
            </w:r>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12. Оповещение должностных лиц организации при возникновении чрезвычайной ситуации и приведение в готовность сил и средств для ликвидации чрезвычайной ситуации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совместный Приказ МЧС РФ/МинСвязи РФ/МинКультуры РФ</w:t>
            </w:r>
            <w:r w:rsidRPr="00ED3DE9">
              <w:rPr>
                <w:rFonts w:ascii="Times New Roman" w:eastAsia="Times New Roman" w:hAnsi="Times New Roman" w:cs="Times New Roman"/>
                <w:color w:val="2D2D2D"/>
                <w:sz w:val="21"/>
              </w:rPr>
              <w:t> </w:t>
            </w:r>
            <w:hyperlink r:id="rId117" w:history="1">
              <w:r w:rsidRPr="00ED3DE9">
                <w:rPr>
                  <w:rFonts w:ascii="Times New Roman" w:eastAsia="Times New Roman" w:hAnsi="Times New Roman" w:cs="Times New Roman"/>
                  <w:color w:val="00466E"/>
                  <w:sz w:val="21"/>
                  <w:u w:val="single"/>
                </w:rPr>
                <w:t>N 422/90/376 от 25 июля 2006 года "Об утверждении Положения о системах оповещения населения"</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13. Наличие документов, подтверждающих создание страхового фонда документации объекта экономики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 xml:space="preserve">Постановление Правительства Российской Федерации от 13.08.1996 N 971 (ДСП) "Об утверждении Положения об использовании единого российского страхового фонда документации для документального </w:t>
            </w:r>
            <w:r w:rsidRPr="00ED3DE9">
              <w:rPr>
                <w:rFonts w:ascii="Times New Roman" w:eastAsia="Times New Roman" w:hAnsi="Times New Roman" w:cs="Times New Roman"/>
                <w:color w:val="2D2D2D"/>
                <w:sz w:val="21"/>
                <w:szCs w:val="21"/>
              </w:rPr>
              <w:lastRenderedPageBreak/>
              <w:t>обеспечения единой государственной системы предупреждения и ликвидации чрезвычайных ситуаций";</w:t>
            </w:r>
            <w:r w:rsidRPr="00ED3DE9">
              <w:rPr>
                <w:rFonts w:ascii="Times New Roman" w:eastAsia="Times New Roman" w:hAnsi="Times New Roman" w:cs="Times New Roman"/>
                <w:color w:val="2D2D2D"/>
                <w:sz w:val="21"/>
                <w:szCs w:val="21"/>
              </w:rPr>
              <w:br/>
            </w:r>
            <w:hyperlink r:id="rId118" w:history="1">
              <w:r w:rsidRPr="00ED3DE9">
                <w:rPr>
                  <w:rFonts w:ascii="Times New Roman" w:eastAsia="Times New Roman" w:hAnsi="Times New Roman" w:cs="Times New Roman"/>
                  <w:color w:val="00466E"/>
                  <w:sz w:val="21"/>
                  <w:u w:val="single"/>
                </w:rPr>
                <w:t>Постановление Кабинета Министров Республики Татарстан от 17.04.2006 N 173 "О развитии территориального страхового фонда документации Республики Татарстан на опасные объекты, объекты систем жизнеобеспечения населения и объекты с массовым пребыванием людей"</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t>пункты 15.14 и 16.13</w:t>
            </w:r>
            <w:r w:rsidRPr="00ED3DE9">
              <w:rPr>
                <w:rFonts w:ascii="Times New Roman" w:eastAsia="Times New Roman" w:hAnsi="Times New Roman" w:cs="Times New Roman"/>
                <w:color w:val="2D2D2D"/>
                <w:sz w:val="21"/>
              </w:rPr>
              <w:t> </w:t>
            </w:r>
            <w:hyperlink r:id="rId119" w:history="1">
              <w:r w:rsidRPr="00ED3DE9">
                <w:rPr>
                  <w:rFonts w:ascii="Times New Roman" w:eastAsia="Times New Roman" w:hAnsi="Times New Roman" w:cs="Times New Roman"/>
                  <w:color w:val="00466E"/>
                  <w:sz w:val="21"/>
                  <w:u w:val="single"/>
                </w:rPr>
                <w:t>Приказа МЧС России от 14.11.2008 N 687 "Об утверждении положения об организации и ведении гражданской обороны в муниципальных образованиях и организациях"</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14. Наличие разработанного, согласованного и утвержденного Плана по предупреждению и ликвидации аварийных разливов нефти и нефтепродуктов (ПЛАРН). Для организаций, независимо от форм собственности, осуществляющих разведку месторождений, добычу нефти, а также переработку, транспортировку, хранение и использование нефти и нефтепродуктов</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hyperlink r:id="rId120" w:history="1">
              <w:r w:rsidRPr="00ED3DE9">
                <w:rPr>
                  <w:rFonts w:ascii="Times New Roman" w:eastAsia="Times New Roman" w:hAnsi="Times New Roman" w:cs="Times New Roman"/>
                  <w:color w:val="00466E"/>
                  <w:sz w:val="21"/>
                  <w:u w:val="single"/>
                </w:rPr>
                <w:t>Постановление Правительства РФ от 21.08.2000 N 613 "О неотложных мерах по предупреждению и ликвидации аварийных разливов нефти и нефтепродуктов"</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r>
            <w:hyperlink r:id="rId121" w:history="1">
              <w:r w:rsidRPr="00ED3DE9">
                <w:rPr>
                  <w:rFonts w:ascii="Times New Roman" w:eastAsia="Times New Roman" w:hAnsi="Times New Roman" w:cs="Times New Roman"/>
                  <w:color w:val="00466E"/>
                  <w:sz w:val="21"/>
                  <w:u w:val="single"/>
                </w:rPr>
                <w:t>Постановление Правительства РФ от 15.04.2002 N 240 "О порядке организации мероприятий по предупреждению и ликвидации разливов нефти и нефтепродуктов на территории Российской Федерации"</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r>
            <w:hyperlink r:id="rId122" w:history="1">
              <w:r w:rsidRPr="00ED3DE9">
                <w:rPr>
                  <w:rFonts w:ascii="Times New Roman" w:eastAsia="Times New Roman" w:hAnsi="Times New Roman" w:cs="Times New Roman"/>
                  <w:color w:val="00466E"/>
                  <w:sz w:val="21"/>
                  <w:u w:val="single"/>
                </w:rPr>
                <w:t>Приказ МЧС России от 28.12.2004 N 621 "Об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15. Наличие аттестованной профессиональной или нештатной аварийно-спасательной службы (ПАСС, ПАСФ) или формирования (ПАСФ, НАСФ) из числа работников предприятия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пункт 2 статьи 9</w:t>
            </w:r>
            <w:r w:rsidRPr="00ED3DE9">
              <w:rPr>
                <w:rFonts w:ascii="Times New Roman" w:eastAsia="Times New Roman" w:hAnsi="Times New Roman" w:cs="Times New Roman"/>
                <w:color w:val="2D2D2D"/>
                <w:sz w:val="21"/>
              </w:rPr>
              <w:t> </w:t>
            </w:r>
            <w:hyperlink r:id="rId123" w:history="1">
              <w:r w:rsidRPr="00ED3DE9">
                <w:rPr>
                  <w:rFonts w:ascii="Times New Roman" w:eastAsia="Times New Roman" w:hAnsi="Times New Roman" w:cs="Times New Roman"/>
                  <w:color w:val="00466E"/>
                  <w:sz w:val="21"/>
                  <w:u w:val="single"/>
                </w:rPr>
                <w:t>Федерального закона от 12.02.1998 N 28-ФЗ "О гражданской обороне"</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t>статья 14</w:t>
            </w:r>
            <w:r w:rsidRPr="00ED3DE9">
              <w:rPr>
                <w:rFonts w:ascii="Times New Roman" w:eastAsia="Times New Roman" w:hAnsi="Times New Roman" w:cs="Times New Roman"/>
                <w:color w:val="2D2D2D"/>
                <w:sz w:val="21"/>
              </w:rPr>
              <w:t> </w:t>
            </w:r>
            <w:hyperlink r:id="rId124" w:history="1">
              <w:r w:rsidRPr="00ED3DE9">
                <w:rPr>
                  <w:rFonts w:ascii="Times New Roman" w:eastAsia="Times New Roman" w:hAnsi="Times New Roman" w:cs="Times New Roman"/>
                  <w:color w:val="00466E"/>
                  <w:sz w:val="21"/>
                  <w:u w:val="single"/>
                </w:rPr>
                <w:t>Федерального закона от 21.12.1994 N 68-ФЗ "О защите населения и территорий от чрезвычайных ситуаций природного и техногенного характера"</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t>статья 10</w:t>
            </w:r>
            <w:r w:rsidRPr="00ED3DE9">
              <w:rPr>
                <w:rFonts w:ascii="Times New Roman" w:eastAsia="Times New Roman" w:hAnsi="Times New Roman" w:cs="Times New Roman"/>
                <w:color w:val="2D2D2D"/>
                <w:sz w:val="21"/>
              </w:rPr>
              <w:t> </w:t>
            </w:r>
            <w:hyperlink r:id="rId125" w:history="1">
              <w:r w:rsidRPr="00ED3DE9">
                <w:rPr>
                  <w:rFonts w:ascii="Times New Roman" w:eastAsia="Times New Roman" w:hAnsi="Times New Roman" w:cs="Times New Roman"/>
                  <w:color w:val="00466E"/>
                  <w:sz w:val="21"/>
                  <w:u w:val="single"/>
                </w:rPr>
                <w:t>Федерального закона от 21.07.1997 N 116-ФЗ "О промышленной безопасности опасных производственных объектов"</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t>статьи 7, 12</w:t>
            </w:r>
            <w:r w:rsidRPr="00ED3DE9">
              <w:rPr>
                <w:rFonts w:ascii="Times New Roman" w:eastAsia="Times New Roman" w:hAnsi="Times New Roman" w:cs="Times New Roman"/>
                <w:color w:val="2D2D2D"/>
                <w:sz w:val="21"/>
              </w:rPr>
              <w:t> </w:t>
            </w:r>
            <w:hyperlink r:id="rId126" w:history="1">
              <w:r w:rsidRPr="00ED3DE9">
                <w:rPr>
                  <w:rFonts w:ascii="Times New Roman" w:eastAsia="Times New Roman" w:hAnsi="Times New Roman" w:cs="Times New Roman"/>
                  <w:color w:val="00466E"/>
                  <w:sz w:val="21"/>
                  <w:u w:val="single"/>
                </w:rPr>
                <w:t>Федерального закона от 22.08.1995 N 151-ФЗ "Об аварийно-спасательных службах и статусе спасателей"</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16. Наличие заключенного договора на обслуживание с профессиональной аварийно-спасательной службой или формированием, имеющим соответствующую лицензию или аттестованным в установленном порядке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статья 14</w:t>
            </w:r>
            <w:r w:rsidRPr="00ED3DE9">
              <w:rPr>
                <w:rFonts w:ascii="Times New Roman" w:eastAsia="Times New Roman" w:hAnsi="Times New Roman" w:cs="Times New Roman"/>
                <w:color w:val="2D2D2D"/>
                <w:sz w:val="21"/>
              </w:rPr>
              <w:t> </w:t>
            </w:r>
            <w:hyperlink r:id="rId127" w:history="1">
              <w:r w:rsidRPr="00ED3DE9">
                <w:rPr>
                  <w:rFonts w:ascii="Times New Roman" w:eastAsia="Times New Roman" w:hAnsi="Times New Roman" w:cs="Times New Roman"/>
                  <w:color w:val="00466E"/>
                  <w:sz w:val="21"/>
                  <w:u w:val="single"/>
                </w:rPr>
                <w:t>Федерального закона от 21.12.1994 N 68-ФЗ "О защите населения и территорий от чрезвычайных ситуаций природного и техногенного характера"</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t>статья 10</w:t>
            </w:r>
            <w:r w:rsidRPr="00ED3DE9">
              <w:rPr>
                <w:rFonts w:ascii="Times New Roman" w:eastAsia="Times New Roman" w:hAnsi="Times New Roman" w:cs="Times New Roman"/>
                <w:color w:val="2D2D2D"/>
                <w:sz w:val="21"/>
              </w:rPr>
              <w:t> </w:t>
            </w:r>
            <w:hyperlink r:id="rId128" w:history="1">
              <w:r w:rsidRPr="00ED3DE9">
                <w:rPr>
                  <w:rFonts w:ascii="Times New Roman" w:eastAsia="Times New Roman" w:hAnsi="Times New Roman" w:cs="Times New Roman"/>
                  <w:color w:val="00466E"/>
                  <w:sz w:val="21"/>
                  <w:u w:val="single"/>
                </w:rPr>
                <w:t>Федерального закона от 21.07.1997 N 116-ФЗ "О промышленной безопасности опасных производственных объектов"</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t>статьи 7, 12</w:t>
            </w:r>
            <w:r w:rsidRPr="00ED3DE9">
              <w:rPr>
                <w:rFonts w:ascii="Times New Roman" w:eastAsia="Times New Roman" w:hAnsi="Times New Roman" w:cs="Times New Roman"/>
                <w:color w:val="2D2D2D"/>
                <w:sz w:val="21"/>
              </w:rPr>
              <w:t> </w:t>
            </w:r>
            <w:hyperlink r:id="rId129" w:history="1">
              <w:r w:rsidRPr="00ED3DE9">
                <w:rPr>
                  <w:rFonts w:ascii="Times New Roman" w:eastAsia="Times New Roman" w:hAnsi="Times New Roman" w:cs="Times New Roman"/>
                  <w:color w:val="00466E"/>
                  <w:sz w:val="21"/>
                  <w:u w:val="single"/>
                </w:rPr>
                <w:t>Федерального закона от 22.08.1995 N 151-ФЗ "Об аварийно-спасательных службах и статусе спасателей"</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17. Наличие заключенного договора на обслуживание с ПАСФ, выполняющим работы по ликвидации разливов нефти (нефтепродуктов), имеющим соответствующую лицензию или аттестованным в установленном порядке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подпункт "д" статьи 14</w:t>
            </w:r>
            <w:r w:rsidRPr="00ED3DE9">
              <w:rPr>
                <w:rFonts w:ascii="Times New Roman" w:eastAsia="Times New Roman" w:hAnsi="Times New Roman" w:cs="Times New Roman"/>
                <w:color w:val="2D2D2D"/>
                <w:sz w:val="21"/>
              </w:rPr>
              <w:t> </w:t>
            </w:r>
            <w:hyperlink r:id="rId130" w:history="1">
              <w:r w:rsidRPr="00ED3DE9">
                <w:rPr>
                  <w:rFonts w:ascii="Times New Roman" w:eastAsia="Times New Roman" w:hAnsi="Times New Roman" w:cs="Times New Roman"/>
                  <w:color w:val="00466E"/>
                  <w:sz w:val="21"/>
                  <w:u w:val="single"/>
                </w:rPr>
                <w:t>Федерального закона от 21.12.1994 N 68-ФЗ "О защите населения и территорий от чрезвычайных ситуаций природного и техногенного характера"</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t>статья 10</w:t>
            </w:r>
            <w:r w:rsidRPr="00ED3DE9">
              <w:rPr>
                <w:rFonts w:ascii="Times New Roman" w:eastAsia="Times New Roman" w:hAnsi="Times New Roman" w:cs="Times New Roman"/>
                <w:color w:val="2D2D2D"/>
                <w:sz w:val="21"/>
              </w:rPr>
              <w:t> </w:t>
            </w:r>
            <w:hyperlink r:id="rId131" w:history="1">
              <w:r w:rsidRPr="00ED3DE9">
                <w:rPr>
                  <w:rFonts w:ascii="Times New Roman" w:eastAsia="Times New Roman" w:hAnsi="Times New Roman" w:cs="Times New Roman"/>
                  <w:color w:val="00466E"/>
                  <w:sz w:val="21"/>
                  <w:u w:val="single"/>
                </w:rPr>
                <w:t>Федерального закона от 21.07.1997 N 116-ФЗ "О промышленной безопасности опасных производственных объектов"</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t>статьи 7, 12</w:t>
            </w:r>
            <w:r w:rsidRPr="00ED3DE9">
              <w:rPr>
                <w:rFonts w:ascii="Times New Roman" w:eastAsia="Times New Roman" w:hAnsi="Times New Roman" w:cs="Times New Roman"/>
                <w:color w:val="2D2D2D"/>
                <w:sz w:val="21"/>
              </w:rPr>
              <w:t> </w:t>
            </w:r>
            <w:hyperlink r:id="rId132" w:history="1">
              <w:r w:rsidRPr="00ED3DE9">
                <w:rPr>
                  <w:rFonts w:ascii="Times New Roman" w:eastAsia="Times New Roman" w:hAnsi="Times New Roman" w:cs="Times New Roman"/>
                  <w:color w:val="00466E"/>
                  <w:sz w:val="21"/>
                  <w:u w:val="single"/>
                </w:rPr>
                <w:t>Федерального закона от 22.08.1995 N 151-ФЗ "Об аварийно-спасательных службах и статусе спасателей"</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r>
            <w:hyperlink r:id="rId133" w:history="1">
              <w:r w:rsidRPr="00ED3DE9">
                <w:rPr>
                  <w:rFonts w:ascii="Times New Roman" w:eastAsia="Times New Roman" w:hAnsi="Times New Roman" w:cs="Times New Roman"/>
                  <w:color w:val="00466E"/>
                  <w:sz w:val="21"/>
                  <w:u w:val="single"/>
                </w:rPr>
                <w:t>Постановления Правительства Российской Федерации от 21.08.2000 N 613 "О неотложных мерах по предупреждению и ликвидации аварийных разливов нефти и нефтепродуктов"</w:t>
              </w:r>
            </w:hyperlink>
            <w:r w:rsidRPr="00ED3DE9">
              <w:rPr>
                <w:rFonts w:ascii="Times New Roman" w:eastAsia="Times New Roman" w:hAnsi="Times New Roman" w:cs="Times New Roman"/>
                <w:color w:val="2D2D2D"/>
                <w:sz w:val="21"/>
              </w:rPr>
              <w:t> </w:t>
            </w:r>
            <w:r w:rsidRPr="00ED3DE9">
              <w:rPr>
                <w:rFonts w:ascii="Times New Roman" w:eastAsia="Times New Roman" w:hAnsi="Times New Roman" w:cs="Times New Roman"/>
                <w:color w:val="2D2D2D"/>
                <w:sz w:val="21"/>
                <w:szCs w:val="21"/>
              </w:rPr>
              <w:t>и</w:t>
            </w:r>
            <w:r w:rsidRPr="00ED3DE9">
              <w:rPr>
                <w:rFonts w:ascii="Times New Roman" w:eastAsia="Times New Roman" w:hAnsi="Times New Roman" w:cs="Times New Roman"/>
                <w:color w:val="2D2D2D"/>
                <w:sz w:val="21"/>
              </w:rPr>
              <w:t> </w:t>
            </w:r>
            <w:hyperlink r:id="rId134" w:history="1">
              <w:r w:rsidRPr="00ED3DE9">
                <w:rPr>
                  <w:rFonts w:ascii="Times New Roman" w:eastAsia="Times New Roman" w:hAnsi="Times New Roman" w:cs="Times New Roman"/>
                  <w:color w:val="00466E"/>
                  <w:sz w:val="21"/>
                  <w:u w:val="single"/>
                </w:rPr>
                <w:t>от 15.04.2002 N 240 "О порядке организации мероприятий по предупреждению и ликвидации разливов нефти и нефтепродуктов на территории Российской Федерации"</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18. Обеспечение накопления в запасе средств индивидуальной защиты (далее - СИЗ) промышленных противогазов с фильтрационными коробками (марки "КД" и т.п. - по профилю предприятия) из расчета обеспечения ими всего персонала предприятия по штату мирного времени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подпункты "а", "е" статьи 14</w:t>
            </w:r>
            <w:hyperlink r:id="rId135" w:history="1">
              <w:r w:rsidRPr="00ED3DE9">
                <w:rPr>
                  <w:rFonts w:ascii="Times New Roman" w:eastAsia="Times New Roman" w:hAnsi="Times New Roman" w:cs="Times New Roman"/>
                  <w:color w:val="00466E"/>
                  <w:sz w:val="21"/>
                  <w:u w:val="single"/>
                </w:rPr>
                <w:t>Федерального закона от 21.12.1994 N 68-ФЗ "О защите населения и территорий от чрезвычайных ситуаций природного и техногенного характера"</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r>
            <w:hyperlink r:id="rId136" w:history="1">
              <w:r w:rsidRPr="00ED3DE9">
                <w:rPr>
                  <w:rFonts w:ascii="Times New Roman" w:eastAsia="Times New Roman" w:hAnsi="Times New Roman" w:cs="Times New Roman"/>
                  <w:color w:val="00466E"/>
                  <w:sz w:val="21"/>
                  <w:u w:val="single"/>
                </w:rPr>
                <w:t>Приказ МЧС России от 01.10.2014 N 543 "Об утверждении положения об организации обеспечения населения средствами индивидуальной защиты"</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r>
            <w:hyperlink r:id="rId137" w:history="1">
              <w:r w:rsidRPr="00ED3DE9">
                <w:rPr>
                  <w:rFonts w:ascii="Times New Roman" w:eastAsia="Times New Roman" w:hAnsi="Times New Roman" w:cs="Times New Roman"/>
                  <w:color w:val="00466E"/>
                  <w:sz w:val="21"/>
                  <w:u w:val="single"/>
                </w:rPr>
                <w:t>Приказ МЧС России от 27.05.2003 N 285 "Об утверждении и введении в действие Правил использования и содержания средств индивидуальной защиты, приборов радиационной, химической разведки и контроля"</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 xml:space="preserve">19. Комиссия по повышению устойчивости </w:t>
            </w:r>
            <w:r w:rsidRPr="00ED3DE9">
              <w:rPr>
                <w:rFonts w:ascii="Times New Roman" w:eastAsia="Times New Roman" w:hAnsi="Times New Roman" w:cs="Times New Roman"/>
                <w:color w:val="2D2D2D"/>
                <w:sz w:val="21"/>
                <w:szCs w:val="21"/>
              </w:rPr>
              <w:lastRenderedPageBreak/>
              <w:t>функционирования (ПУФ) муниципального образования (или объекта), не спланированы мероприятия по ПУФ на мирное время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статья 14</w:t>
            </w:r>
            <w:r w:rsidRPr="00ED3DE9">
              <w:rPr>
                <w:rFonts w:ascii="Times New Roman" w:eastAsia="Times New Roman" w:hAnsi="Times New Roman" w:cs="Times New Roman"/>
                <w:color w:val="2D2D2D"/>
                <w:sz w:val="21"/>
              </w:rPr>
              <w:t> </w:t>
            </w:r>
            <w:hyperlink r:id="rId138" w:history="1">
              <w:r w:rsidRPr="00ED3DE9">
                <w:rPr>
                  <w:rFonts w:ascii="Times New Roman" w:eastAsia="Times New Roman" w:hAnsi="Times New Roman" w:cs="Times New Roman"/>
                  <w:color w:val="00466E"/>
                  <w:sz w:val="21"/>
                  <w:u w:val="single"/>
                </w:rPr>
                <w:t xml:space="preserve">Федерального закона от 21.12.1994 N 68-ФЗ "О защите населения и территорий </w:t>
              </w:r>
              <w:r w:rsidRPr="00ED3DE9">
                <w:rPr>
                  <w:rFonts w:ascii="Times New Roman" w:eastAsia="Times New Roman" w:hAnsi="Times New Roman" w:cs="Times New Roman"/>
                  <w:color w:val="00466E"/>
                  <w:sz w:val="21"/>
                  <w:u w:val="single"/>
                </w:rPr>
                <w:lastRenderedPageBreak/>
                <w:t>от чрезвычайных ситуаций природного и техногенного характера"</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Учреждения образования и социального назначения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1. План действий по предупреждению и ликвидации чрезвычайных ситуаций организации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подпункт "а" статьи 14</w:t>
            </w:r>
            <w:r w:rsidRPr="00ED3DE9">
              <w:rPr>
                <w:rFonts w:ascii="Times New Roman" w:eastAsia="Times New Roman" w:hAnsi="Times New Roman" w:cs="Times New Roman"/>
                <w:color w:val="2D2D2D"/>
                <w:sz w:val="21"/>
              </w:rPr>
              <w:t> </w:t>
            </w:r>
            <w:hyperlink r:id="rId139" w:history="1">
              <w:r w:rsidRPr="00ED3DE9">
                <w:rPr>
                  <w:rFonts w:ascii="Times New Roman" w:eastAsia="Times New Roman" w:hAnsi="Times New Roman" w:cs="Times New Roman"/>
                  <w:color w:val="00466E"/>
                  <w:sz w:val="21"/>
                  <w:u w:val="single"/>
                </w:rPr>
                <w:t>Федерального закона от 21.12.1994 N 68-ФЗ "О защите населения и территорий от чрезвычайных ситуаций природного и техногенного характера"</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2. Подготовка должностных лиц организации в области защиты от чрезвычайных ситуаций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подпункт "в" статьи 14</w:t>
            </w:r>
            <w:r w:rsidRPr="00ED3DE9">
              <w:rPr>
                <w:rFonts w:ascii="Times New Roman" w:eastAsia="Times New Roman" w:hAnsi="Times New Roman" w:cs="Times New Roman"/>
                <w:color w:val="2D2D2D"/>
                <w:sz w:val="21"/>
              </w:rPr>
              <w:t> </w:t>
            </w:r>
            <w:hyperlink r:id="rId140" w:history="1">
              <w:r w:rsidRPr="00ED3DE9">
                <w:rPr>
                  <w:rFonts w:ascii="Times New Roman" w:eastAsia="Times New Roman" w:hAnsi="Times New Roman" w:cs="Times New Roman"/>
                  <w:color w:val="00466E"/>
                  <w:sz w:val="21"/>
                  <w:u w:val="single"/>
                </w:rPr>
                <w:t>Федерального закона от 21.12.1994 N 68-ФЗ "О защите населения и территорий от чрезвычайных ситуаций природного и техногенного характера"</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r>
            <w:hyperlink r:id="rId141" w:history="1">
              <w:r w:rsidRPr="00ED3DE9">
                <w:rPr>
                  <w:rFonts w:ascii="Times New Roman" w:eastAsia="Times New Roman" w:hAnsi="Times New Roman" w:cs="Times New Roman"/>
                  <w:color w:val="00466E"/>
                  <w:sz w:val="21"/>
                  <w:u w:val="single"/>
                </w:rPr>
                <w:t>Постановление Правительства Российской Федерации от 04.09.2003 N 547 "О подготовке населения в области защиты от чрезвычайных ситуаций природного и техногенного характера"</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r>
            <w:hyperlink r:id="rId142" w:history="1">
              <w:r w:rsidRPr="00ED3DE9">
                <w:rPr>
                  <w:rFonts w:ascii="Times New Roman" w:eastAsia="Times New Roman" w:hAnsi="Times New Roman" w:cs="Times New Roman"/>
                  <w:color w:val="00466E"/>
                  <w:sz w:val="21"/>
                  <w:u w:val="single"/>
                </w:rPr>
                <w:t>Приказ МЧС России от 19.01.2004 N 19 "Об утверждении Перечня уполномоченных работников, проходящих переподготовку или повышение квалификации в учебных заведениях МЧС России, учреждениях повышения квалификации федеральных органов исполнительной власти и организаций, УМЦ по ГО и ЧС субъектов РФ и на курсах гражданской обороны муниципальных образований"</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3. Оповещение должностных лиц организации при возникновении чрезвычайной ситуации и приведение в готовность сил и средств для ликвидации чрезвычайной ситуации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совместный Приказ МЧС РФ/МинСвязи РФ/МинКультуры РФ</w:t>
            </w:r>
            <w:r w:rsidRPr="00ED3DE9">
              <w:rPr>
                <w:rFonts w:ascii="Times New Roman" w:eastAsia="Times New Roman" w:hAnsi="Times New Roman" w:cs="Times New Roman"/>
                <w:color w:val="2D2D2D"/>
                <w:sz w:val="21"/>
              </w:rPr>
              <w:t> </w:t>
            </w:r>
            <w:hyperlink r:id="rId143" w:history="1">
              <w:r w:rsidRPr="00ED3DE9">
                <w:rPr>
                  <w:rFonts w:ascii="Times New Roman" w:eastAsia="Times New Roman" w:hAnsi="Times New Roman" w:cs="Times New Roman"/>
                  <w:color w:val="00466E"/>
                  <w:sz w:val="21"/>
                  <w:u w:val="single"/>
                </w:rPr>
                <w:t>N 422/90/376 от 25 июля 2006 г. "Об утверждении Положения о системах оповещения населения"</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4. Проведение учений, тренировок по проведению мероприятий в области защиты населения и территорий от чрезвычайных ситуаций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hyperlink r:id="rId144" w:history="1">
              <w:r w:rsidRPr="00ED3DE9">
                <w:rPr>
                  <w:rFonts w:ascii="Times New Roman" w:eastAsia="Times New Roman" w:hAnsi="Times New Roman" w:cs="Times New Roman"/>
                  <w:color w:val="00466E"/>
                  <w:sz w:val="21"/>
                  <w:u w:val="single"/>
                </w:rPr>
                <w:t>Приказ МЧС РФ от 24.04.2013 N 284 "Об утверждении Инструкции по подготовке и проведению учений и тренировок по гражданской обороне, защите населения от чрезвычайных ситуаций, обеспечению пожарной безопасности и безопасности людей на водных объектах"</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r>
            <w:hyperlink r:id="rId145" w:history="1">
              <w:r w:rsidRPr="00ED3DE9">
                <w:rPr>
                  <w:rFonts w:ascii="Times New Roman" w:eastAsia="Times New Roman" w:hAnsi="Times New Roman" w:cs="Times New Roman"/>
                  <w:color w:val="00466E"/>
                  <w:sz w:val="21"/>
                  <w:u w:val="single"/>
                </w:rPr>
                <w:t>Постановление Правительства РФ от 04.09.2003 N 547 "О подготовке населения в области защиты от чрезвычайных ситуаций природного и техногенного характера"</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5. Назначение в организации должностного лица, специально уполномоченного на решение задач в области защиты населения и территорий от чрезвычайных ситуаций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hyperlink r:id="rId146" w:history="1">
              <w:r w:rsidRPr="00ED3DE9">
                <w:rPr>
                  <w:rFonts w:ascii="Times New Roman" w:eastAsia="Times New Roman" w:hAnsi="Times New Roman" w:cs="Times New Roman"/>
                  <w:color w:val="00466E"/>
                  <w:sz w:val="21"/>
                  <w:u w:val="single"/>
                </w:rPr>
                <w:t>Постановление Правительства РФ от 10.07.1999 N 782 "О создании (назначении) в организациях структурных подразделений (работников), уполномоченных на решение задач в области гражданской обороны"</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t>пункт 10 Положения об РСЧС</w:t>
            </w:r>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6. Наличие документов, подтверждающих создание страхового фонда документации объекта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Постановление Правительства Российской Федерации от 13.08.1996 N 971 (ДСП) "Об утверждении Положения об использовании единого российского страхового фонда документации для документального обеспечения единой государственной системы предупреждения и ликвидации чрезвычайных ситуаций";</w:t>
            </w:r>
            <w:r w:rsidRPr="00ED3DE9">
              <w:rPr>
                <w:rFonts w:ascii="Times New Roman" w:eastAsia="Times New Roman" w:hAnsi="Times New Roman" w:cs="Times New Roman"/>
                <w:color w:val="2D2D2D"/>
                <w:sz w:val="21"/>
                <w:szCs w:val="21"/>
              </w:rPr>
              <w:br/>
            </w:r>
            <w:hyperlink r:id="rId147" w:history="1">
              <w:r w:rsidRPr="00ED3DE9">
                <w:rPr>
                  <w:rFonts w:ascii="Times New Roman" w:eastAsia="Times New Roman" w:hAnsi="Times New Roman" w:cs="Times New Roman"/>
                  <w:color w:val="00466E"/>
                  <w:sz w:val="21"/>
                  <w:u w:val="single"/>
                </w:rPr>
                <w:t>Постановление Кабинета Министров Республики Татарстан от 17.04.2006 N 173 "О развитии территориального страхового фонда документации Республики Татарстан на опасные объекты, объекты систем жизнеобеспечения населения и объекты с массовым пребыванием людей"</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t>пункты 15.14 и 16.13</w:t>
            </w:r>
            <w:r w:rsidRPr="00ED3DE9">
              <w:rPr>
                <w:rFonts w:ascii="Times New Roman" w:eastAsia="Times New Roman" w:hAnsi="Times New Roman" w:cs="Times New Roman"/>
                <w:color w:val="2D2D2D"/>
                <w:sz w:val="21"/>
              </w:rPr>
              <w:t> </w:t>
            </w:r>
            <w:hyperlink r:id="rId148" w:history="1">
              <w:r w:rsidRPr="00ED3DE9">
                <w:rPr>
                  <w:rFonts w:ascii="Times New Roman" w:eastAsia="Times New Roman" w:hAnsi="Times New Roman" w:cs="Times New Roman"/>
                  <w:color w:val="00466E"/>
                  <w:sz w:val="21"/>
                  <w:u w:val="single"/>
                </w:rPr>
                <w:t>Приказа МЧС России от 14.11.2008 N 687 "Об утверждении положения об организации и ведении гражданской обороны в муниципальных образованиях и организациях"</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Учреждения организации отдыха и оздоровления детей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1. Подготовка должностных лиц организации в области защиты от чрезвычайных ситуаций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подпункт "в" статьи 11</w:t>
            </w:r>
            <w:r w:rsidRPr="00ED3DE9">
              <w:rPr>
                <w:rFonts w:ascii="Times New Roman" w:eastAsia="Times New Roman" w:hAnsi="Times New Roman" w:cs="Times New Roman"/>
                <w:color w:val="2D2D2D"/>
                <w:sz w:val="21"/>
              </w:rPr>
              <w:t> </w:t>
            </w:r>
            <w:hyperlink r:id="rId149" w:history="1">
              <w:r w:rsidRPr="00ED3DE9">
                <w:rPr>
                  <w:rFonts w:ascii="Times New Roman" w:eastAsia="Times New Roman" w:hAnsi="Times New Roman" w:cs="Times New Roman"/>
                  <w:color w:val="00466E"/>
                  <w:sz w:val="21"/>
                  <w:u w:val="single"/>
                </w:rPr>
                <w:t>Федерального закона от 21.12.1994 N 68-ФЗ "О защите населения и территорий от чрезвычайных ситуаций природного и техногенного характера"</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r>
            <w:hyperlink r:id="rId150" w:history="1">
              <w:r w:rsidRPr="00ED3DE9">
                <w:rPr>
                  <w:rFonts w:ascii="Times New Roman" w:eastAsia="Times New Roman" w:hAnsi="Times New Roman" w:cs="Times New Roman"/>
                  <w:color w:val="00466E"/>
                  <w:sz w:val="21"/>
                  <w:u w:val="single"/>
                </w:rPr>
                <w:t>Постановление Правительства Российской Федерации от 04.09.2003 N 547 "О подготовке населения в области защиты от чрезвычайных ситуаций природного и техногенного характера"</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r>
            <w:hyperlink r:id="rId151" w:history="1">
              <w:r w:rsidRPr="00ED3DE9">
                <w:rPr>
                  <w:rFonts w:ascii="Times New Roman" w:eastAsia="Times New Roman" w:hAnsi="Times New Roman" w:cs="Times New Roman"/>
                  <w:color w:val="00466E"/>
                  <w:sz w:val="21"/>
                  <w:u w:val="single"/>
                </w:rPr>
                <w:t xml:space="preserve">Приказ МЧС России от 19.01.2004 N 19 "Об утверждении Перечня уполномоченных работников, проходящих переподготовку или повышение квалификации в учебных заведениях МЧС России, учреждениях </w:t>
              </w:r>
              <w:r w:rsidRPr="00ED3DE9">
                <w:rPr>
                  <w:rFonts w:ascii="Times New Roman" w:eastAsia="Times New Roman" w:hAnsi="Times New Roman" w:cs="Times New Roman"/>
                  <w:color w:val="00466E"/>
                  <w:sz w:val="21"/>
                  <w:u w:val="single"/>
                </w:rPr>
                <w:lastRenderedPageBreak/>
                <w:t>повышения квалификации федеральных органов исполнительной власти и организаций, УМЦ по ГО и ЧС субъектов РФ и на курсах гражданской обороны муниципальных образований"</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2. Оповещение должностных лиц организации при возникновении чрезвычайной ситуации и приведение в готовность сил и средств для ликвидации чрезвычайной ситуации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совместный Приказ МЧС РФ/МинСвязи РФ/МинКультуры РФ</w:t>
            </w:r>
            <w:r w:rsidRPr="00ED3DE9">
              <w:rPr>
                <w:rFonts w:ascii="Times New Roman" w:eastAsia="Times New Roman" w:hAnsi="Times New Roman" w:cs="Times New Roman"/>
                <w:color w:val="2D2D2D"/>
                <w:sz w:val="21"/>
              </w:rPr>
              <w:t> </w:t>
            </w:r>
            <w:hyperlink r:id="rId152" w:history="1">
              <w:r w:rsidRPr="00ED3DE9">
                <w:rPr>
                  <w:rFonts w:ascii="Times New Roman" w:eastAsia="Times New Roman" w:hAnsi="Times New Roman" w:cs="Times New Roman"/>
                  <w:color w:val="00466E"/>
                  <w:sz w:val="21"/>
                  <w:u w:val="single"/>
                </w:rPr>
                <w:t>N 422/90/376 от 25 июля 2006 г. "Об утверждении Положения о системах оповещения населения"</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3. Проведение учений, тренировок по проведению мероприятий в области защиты населения и территорий от чрезвычайных ситуаций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hyperlink r:id="rId153" w:history="1">
              <w:r w:rsidRPr="00ED3DE9">
                <w:rPr>
                  <w:rFonts w:ascii="Times New Roman" w:eastAsia="Times New Roman" w:hAnsi="Times New Roman" w:cs="Times New Roman"/>
                  <w:color w:val="00466E"/>
                  <w:sz w:val="21"/>
                  <w:u w:val="single"/>
                </w:rPr>
                <w:t>Приказ МЧС РФ от 24.04.2013 N 284 "Об утверждении Инструкции по подготовке и проведению учений и тренировок по гражданской обороне, защите населения от чрезвычайных ситуаций, обеспечению пожарной безопасности и безопасности людей на водных объектах"</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r>
            <w:hyperlink r:id="rId154" w:history="1">
              <w:r w:rsidRPr="00ED3DE9">
                <w:rPr>
                  <w:rFonts w:ascii="Times New Roman" w:eastAsia="Times New Roman" w:hAnsi="Times New Roman" w:cs="Times New Roman"/>
                  <w:color w:val="00466E"/>
                  <w:sz w:val="21"/>
                  <w:u w:val="single"/>
                </w:rPr>
                <w:t>Постановление Правительства РФ от 04.09.2003 N 547 "О подготовке населения в области защиты от чрезвычайных ситуаций природного и техногенного характера"</w:t>
              </w:r>
            </w:hyperlink>
          </w:p>
        </w:tc>
      </w:tr>
      <w:tr w:rsidR="00ED3DE9" w:rsidRPr="00ED3DE9" w:rsidTr="00ED3DE9">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4. Назначение в организации должностного лица, специально уполномоченного на решение задач в области защиты населения и территорий от чрезвычайных ситуаций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hyperlink r:id="rId155" w:history="1">
              <w:r w:rsidRPr="00ED3DE9">
                <w:rPr>
                  <w:rFonts w:ascii="Times New Roman" w:eastAsia="Times New Roman" w:hAnsi="Times New Roman" w:cs="Times New Roman"/>
                  <w:color w:val="00466E"/>
                  <w:sz w:val="21"/>
                  <w:u w:val="single"/>
                </w:rPr>
                <w:t>Постановление Правительства РФ от 10.07.1999 N 782 "О создании (назначении) в организациях структурных подразделений (работников), уполномоченных на решение задач в области гражданской обороны"</w:t>
              </w:r>
            </w:hyperlink>
            <w:r w:rsidRPr="00ED3DE9">
              <w:rPr>
                <w:rFonts w:ascii="Times New Roman" w:eastAsia="Times New Roman" w:hAnsi="Times New Roman" w:cs="Times New Roman"/>
                <w:color w:val="2D2D2D"/>
                <w:sz w:val="21"/>
                <w:szCs w:val="21"/>
              </w:rPr>
              <w:t>;</w:t>
            </w:r>
            <w:r w:rsidRPr="00ED3DE9">
              <w:rPr>
                <w:rFonts w:ascii="Times New Roman" w:eastAsia="Times New Roman" w:hAnsi="Times New Roman" w:cs="Times New Roman"/>
                <w:color w:val="2D2D2D"/>
                <w:sz w:val="21"/>
                <w:szCs w:val="21"/>
              </w:rPr>
              <w:br/>
              <w:t>пункт 10 Положения об РСЧС</w:t>
            </w:r>
          </w:p>
        </w:tc>
      </w:tr>
    </w:tbl>
    <w:p w:rsidR="00ED3DE9" w:rsidRPr="00ED3DE9" w:rsidRDefault="00ED3DE9" w:rsidP="00ED3DE9">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ED3DE9">
        <w:rPr>
          <w:rFonts w:ascii="Arial" w:eastAsia="Times New Roman" w:hAnsi="Arial" w:cs="Arial"/>
          <w:color w:val="242424"/>
          <w:spacing w:val="2"/>
          <w:sz w:val="23"/>
          <w:szCs w:val="23"/>
        </w:rPr>
        <w:t>IV. Документы, представляемые объектами надзора при проведении проверки</w:t>
      </w:r>
    </w:p>
    <w:p w:rsidR="00ED3DE9" w:rsidRPr="00ED3DE9" w:rsidRDefault="00ED3DE9" w:rsidP="00ED3DE9">
      <w:pPr>
        <w:shd w:val="clear" w:color="auto" w:fill="FFFFFF"/>
        <w:spacing w:after="0" w:line="315" w:lineRule="atLeast"/>
        <w:textAlignment w:val="baseline"/>
        <w:rPr>
          <w:rFonts w:ascii="Arial" w:eastAsia="Times New Roman" w:hAnsi="Arial" w:cs="Arial"/>
          <w:color w:val="2D2D2D"/>
          <w:spacing w:val="2"/>
          <w:sz w:val="21"/>
          <w:szCs w:val="21"/>
        </w:rPr>
      </w:pPr>
      <w:r w:rsidRPr="00ED3DE9">
        <w:rPr>
          <w:rFonts w:ascii="Arial" w:eastAsia="Times New Roman" w:hAnsi="Arial" w:cs="Arial"/>
          <w:color w:val="2D2D2D"/>
          <w:spacing w:val="2"/>
          <w:sz w:val="21"/>
          <w:szCs w:val="21"/>
        </w:rPr>
        <w:t>Перечень документов, представляемых объектами надзора для достижения целей и задач проведения проверок, а также нормативных правовых актов, устанавливающих форму таких документов, приведен в Таблице 2.</w:t>
      </w:r>
    </w:p>
    <w:p w:rsidR="00ED3DE9" w:rsidRPr="00ED3DE9" w:rsidRDefault="00ED3DE9" w:rsidP="00ED3DE9">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ED3DE9">
        <w:rPr>
          <w:rFonts w:ascii="Arial" w:eastAsia="Times New Roman" w:hAnsi="Arial" w:cs="Arial"/>
          <w:color w:val="242424"/>
          <w:spacing w:val="2"/>
          <w:sz w:val="23"/>
          <w:szCs w:val="23"/>
        </w:rPr>
        <w:t>Таблица 2. Перечень документов, представляемых объектами надзора для достижения целей и задач проведения проверки</w:t>
      </w:r>
    </w:p>
    <w:tbl>
      <w:tblPr>
        <w:tblW w:w="0" w:type="auto"/>
        <w:tblCellMar>
          <w:left w:w="0" w:type="dxa"/>
          <w:right w:w="0" w:type="dxa"/>
        </w:tblCellMar>
        <w:tblLook w:val="04A0"/>
      </w:tblPr>
      <w:tblGrid>
        <w:gridCol w:w="6474"/>
        <w:gridCol w:w="2881"/>
      </w:tblGrid>
      <w:tr w:rsidR="00ED3DE9" w:rsidRPr="00ED3DE9" w:rsidTr="00ED3DE9">
        <w:trPr>
          <w:trHeight w:val="15"/>
        </w:trPr>
        <w:tc>
          <w:tcPr>
            <w:tcW w:w="9425" w:type="dxa"/>
            <w:hideMark/>
          </w:tcPr>
          <w:p w:rsidR="00ED3DE9" w:rsidRPr="00ED3DE9" w:rsidRDefault="00ED3DE9" w:rsidP="00ED3DE9">
            <w:pPr>
              <w:spacing w:after="0" w:line="240" w:lineRule="auto"/>
              <w:rPr>
                <w:rFonts w:ascii="Times New Roman" w:eastAsia="Times New Roman" w:hAnsi="Times New Roman" w:cs="Times New Roman"/>
                <w:sz w:val="2"/>
                <w:szCs w:val="24"/>
              </w:rPr>
            </w:pPr>
          </w:p>
        </w:tc>
        <w:tc>
          <w:tcPr>
            <w:tcW w:w="3511" w:type="dxa"/>
            <w:hideMark/>
          </w:tcPr>
          <w:p w:rsidR="00ED3DE9" w:rsidRPr="00ED3DE9" w:rsidRDefault="00ED3DE9" w:rsidP="00ED3DE9">
            <w:pPr>
              <w:spacing w:after="0" w:line="240" w:lineRule="auto"/>
              <w:rPr>
                <w:rFonts w:ascii="Times New Roman" w:eastAsia="Times New Roman" w:hAnsi="Times New Roman" w:cs="Times New Roman"/>
                <w:sz w:val="2"/>
                <w:szCs w:val="24"/>
              </w:rPr>
            </w:pP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jc w:val="center"/>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Документ, представляемый для проведения проверки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jc w:val="center"/>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Нормативный правовой акт, устанавливающий форму документа</w:t>
            </w:r>
          </w:p>
        </w:tc>
      </w:tr>
      <w:tr w:rsidR="00ED3DE9" w:rsidRPr="00ED3DE9" w:rsidTr="00ED3DE9">
        <w:tc>
          <w:tcPr>
            <w:tcW w:w="129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jc w:val="center"/>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Органы местного самоуправления, выполняющие мероприятия в области защиты населения и территорий от чрезвычайных ситуаций</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План действий по предупреждению и ликвидации чрезвычайных ситуаций природного и техногенного характера с приложениями, утвержденный руководителем исполнительного комитета и согласованный Главным управлением МЧС России по Республике Татарстан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Приказ о создании запасов материальных средств, имеющихся в муниципальном образовании для ликвидации чрезвычайных ситуаций мирного и военного времени.</w:t>
            </w:r>
            <w:r w:rsidRPr="00ED3DE9">
              <w:rPr>
                <w:rFonts w:ascii="Times New Roman" w:eastAsia="Times New Roman" w:hAnsi="Times New Roman" w:cs="Times New Roman"/>
                <w:color w:val="2D2D2D"/>
                <w:sz w:val="21"/>
                <w:szCs w:val="21"/>
              </w:rPr>
              <w:br/>
              <w:t>Бухгалтерские документы, подтверждающие наличие на хранении указанных в приказе материальных средств.</w:t>
            </w:r>
            <w:r w:rsidRPr="00ED3DE9">
              <w:rPr>
                <w:rFonts w:ascii="Times New Roman" w:eastAsia="Times New Roman" w:hAnsi="Times New Roman" w:cs="Times New Roman"/>
                <w:color w:val="2D2D2D"/>
                <w:sz w:val="21"/>
                <w:szCs w:val="21"/>
              </w:rPr>
              <w:br/>
              <w:t>Приказ о создании запаса финансовых резервов для ликвидации чрезвычайных ситуаций мирного и военного времени.</w:t>
            </w:r>
            <w:r w:rsidRPr="00ED3DE9">
              <w:rPr>
                <w:rFonts w:ascii="Times New Roman" w:eastAsia="Times New Roman" w:hAnsi="Times New Roman" w:cs="Times New Roman"/>
                <w:color w:val="2D2D2D"/>
                <w:sz w:val="21"/>
                <w:szCs w:val="21"/>
              </w:rPr>
              <w:br/>
              <w:t>Документы, подтверждающие наличие на счетах указанных финансовых средств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Бухгалтерские документы (выписки из бюджета муниципального образования), подтверждающие выделение финансовых средств на выполнение мероприятий в области защиты населения и территорий от чрезвычайных ситуаций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Разработанный, утвержденный и согласованный установленным порядком паспорт безопасности муниципального образования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hyperlink r:id="rId156" w:history="1">
              <w:r w:rsidRPr="00ED3DE9">
                <w:rPr>
                  <w:rFonts w:ascii="Times New Roman" w:eastAsia="Times New Roman" w:hAnsi="Times New Roman" w:cs="Times New Roman"/>
                  <w:color w:val="00466E"/>
                  <w:sz w:val="21"/>
                  <w:u w:val="single"/>
                </w:rPr>
                <w:t>Приказ МЧС РФ от 25.10.2004 N 484 "Об утверждении типового паспорта безопасности субъектов Российской Федерации и муниципальных образований"</w:t>
              </w:r>
            </w:hyperlink>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Документы, подтверждающие обучение должностных лиц органа местного самоуправления в Учебно-методическом центре по гражданской обороне и чрезвычайным ситуациям Республики Татарстан (далее - УМЦ по ГО и ЧС Республики Татарстан) и его филиалах в установленные законодательством сроки.</w:t>
            </w:r>
            <w:r w:rsidRPr="00ED3DE9">
              <w:rPr>
                <w:rFonts w:ascii="Times New Roman" w:eastAsia="Times New Roman" w:hAnsi="Times New Roman" w:cs="Times New Roman"/>
                <w:color w:val="2D2D2D"/>
                <w:sz w:val="21"/>
                <w:szCs w:val="21"/>
              </w:rPr>
              <w:br/>
              <w:t>Обучение работников органа местного самоуправления в области защиты населения от чрезвычайных ситуаций в повседневной деятельности проводится на основании:</w:t>
            </w:r>
            <w:r w:rsidRPr="00ED3DE9">
              <w:rPr>
                <w:rFonts w:ascii="Times New Roman" w:eastAsia="Times New Roman" w:hAnsi="Times New Roman" w:cs="Times New Roman"/>
                <w:color w:val="2D2D2D"/>
                <w:sz w:val="21"/>
                <w:szCs w:val="21"/>
              </w:rPr>
              <w:br/>
              <w:t>Приказ об итогах обучения сотрудников органа местного самоуправления в минувшем году и задачах обучения на следующий год с приложениями:</w:t>
            </w:r>
            <w:r w:rsidRPr="00ED3DE9">
              <w:rPr>
                <w:rFonts w:ascii="Times New Roman" w:eastAsia="Times New Roman" w:hAnsi="Times New Roman" w:cs="Times New Roman"/>
                <w:color w:val="2D2D2D"/>
                <w:sz w:val="21"/>
                <w:szCs w:val="21"/>
              </w:rPr>
              <w:br/>
              <w:t>- тематика учений и тренировок на год;</w:t>
            </w:r>
            <w:r w:rsidRPr="00ED3DE9">
              <w:rPr>
                <w:rFonts w:ascii="Times New Roman" w:eastAsia="Times New Roman" w:hAnsi="Times New Roman" w:cs="Times New Roman"/>
                <w:color w:val="2D2D2D"/>
                <w:sz w:val="21"/>
                <w:szCs w:val="21"/>
              </w:rPr>
              <w:br/>
              <w:t>- перечень учебных групп и руководителей занятий на год;</w:t>
            </w:r>
            <w:r w:rsidRPr="00ED3DE9">
              <w:rPr>
                <w:rFonts w:ascii="Times New Roman" w:eastAsia="Times New Roman" w:hAnsi="Times New Roman" w:cs="Times New Roman"/>
                <w:color w:val="2D2D2D"/>
                <w:sz w:val="21"/>
                <w:szCs w:val="21"/>
              </w:rPr>
              <w:br/>
              <w:t>- программы обучения по группам (руководящий состав, нештатные аварийно-спасательные формирования (далее - НАСФ), персонал предприятия);</w:t>
            </w:r>
            <w:r w:rsidRPr="00ED3DE9">
              <w:rPr>
                <w:rFonts w:ascii="Times New Roman" w:eastAsia="Times New Roman" w:hAnsi="Times New Roman" w:cs="Times New Roman"/>
                <w:color w:val="2D2D2D"/>
                <w:sz w:val="21"/>
                <w:szCs w:val="21"/>
              </w:rPr>
              <w:br/>
              <w:t>- план подготовки руководящего и командно-начальствующего состава в УМЦ ГО и ЧС Республики Татарстан;</w:t>
            </w:r>
            <w:r w:rsidRPr="00ED3DE9">
              <w:rPr>
                <w:rFonts w:ascii="Times New Roman" w:eastAsia="Times New Roman" w:hAnsi="Times New Roman" w:cs="Times New Roman"/>
                <w:color w:val="2D2D2D"/>
                <w:sz w:val="21"/>
                <w:szCs w:val="21"/>
              </w:rPr>
              <w:br/>
              <w:t xml:space="preserve">- расписание занятий по гражданской обороны и чрезвычайным </w:t>
            </w:r>
            <w:r w:rsidRPr="00ED3DE9">
              <w:rPr>
                <w:rFonts w:ascii="Times New Roman" w:eastAsia="Times New Roman" w:hAnsi="Times New Roman" w:cs="Times New Roman"/>
                <w:color w:val="2D2D2D"/>
                <w:sz w:val="21"/>
                <w:szCs w:val="21"/>
              </w:rPr>
              <w:lastRenderedPageBreak/>
              <w:t>ситуациям персоналом (руководящий состав, НАСФ, персонал предприятия).</w:t>
            </w:r>
            <w:r w:rsidRPr="00ED3DE9">
              <w:rPr>
                <w:rFonts w:ascii="Times New Roman" w:eastAsia="Times New Roman" w:hAnsi="Times New Roman" w:cs="Times New Roman"/>
                <w:color w:val="2D2D2D"/>
                <w:sz w:val="21"/>
                <w:szCs w:val="21"/>
              </w:rPr>
              <w:br/>
              <w:t>При проверке этого вопроса проводится проверка наличия:</w:t>
            </w:r>
            <w:r w:rsidRPr="00ED3DE9">
              <w:rPr>
                <w:rFonts w:ascii="Times New Roman" w:eastAsia="Times New Roman" w:hAnsi="Times New Roman" w:cs="Times New Roman"/>
                <w:color w:val="2D2D2D"/>
                <w:sz w:val="21"/>
                <w:szCs w:val="21"/>
              </w:rPr>
              <w:br/>
              <w:t>- планов, планов-конспектов проведения занятий;</w:t>
            </w:r>
            <w:r w:rsidRPr="00ED3DE9">
              <w:rPr>
                <w:rFonts w:ascii="Times New Roman" w:eastAsia="Times New Roman" w:hAnsi="Times New Roman" w:cs="Times New Roman"/>
                <w:color w:val="2D2D2D"/>
                <w:sz w:val="21"/>
                <w:szCs w:val="21"/>
              </w:rPr>
              <w:br/>
              <w:t>- конспектов проведенных занятий у обучаемых;</w:t>
            </w:r>
            <w:r w:rsidRPr="00ED3DE9">
              <w:rPr>
                <w:rFonts w:ascii="Times New Roman" w:eastAsia="Times New Roman" w:hAnsi="Times New Roman" w:cs="Times New Roman"/>
                <w:color w:val="2D2D2D"/>
                <w:sz w:val="21"/>
                <w:szCs w:val="21"/>
              </w:rPr>
              <w:br/>
              <w:t>- журналов учета ведения занятий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Наличие в штатном расписании администрации органа местного самоуправления должностного лица, ответственного за организацию и подготовку выполнения мероприятий по защите населения и территорий от чрезвычайных ситуаций природного и техногенного характера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Положение о структурных подразделениях (работниках) органов местного самоуправления, уполномоченных на решение задач в области гражданской обороны, защиты населения и территорий от чрезвычайных ситуаций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Функциональные обязанности работников органов местного самоуправления, уполномоченных на решение задач в области гражданской обороны, защиты населения и территорий от чрезвычайных ситуаций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Документы, подтверждающие планирование и проведение учений и тренировок, по защите населения от чрезвычайных ситуаций в соответствии с законодательством РФ</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Документы подтверждающие создание, правильность содержания, технического обслуживания, поверки работоспособности систем оповещения и информирования населения о чрезвычайных ситуациях.</w:t>
            </w:r>
            <w:r w:rsidRPr="00ED3DE9">
              <w:rPr>
                <w:rFonts w:ascii="Times New Roman" w:eastAsia="Times New Roman" w:hAnsi="Times New Roman" w:cs="Times New Roman"/>
                <w:color w:val="2D2D2D"/>
                <w:sz w:val="21"/>
                <w:szCs w:val="21"/>
              </w:rPr>
              <w:br/>
              <w:t>Технические характеристики системы оповещения должны позволять провести своевременное оповещения населения, проживающего на территории муниципального образования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Наличие действующего пункта системы обеспечения вызова экстренных оперативных служб по единому номеру "112"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Наличие в подразделении органа местного самоуправления ответственного за оповещение должностных лиц организации (членов КЧС и ПБ (далее - члены Комиссии по чрезвычайным ситуациям и пожарной безопасности)), при возникновении чрезвычайной ситуации и приведение в готовность сил и средств для ликвидации чрезвычайной ситуации.</w:t>
            </w:r>
            <w:r w:rsidRPr="00ED3DE9">
              <w:rPr>
                <w:rFonts w:ascii="Times New Roman" w:eastAsia="Times New Roman" w:hAnsi="Times New Roman" w:cs="Times New Roman"/>
                <w:color w:val="2D2D2D"/>
                <w:sz w:val="21"/>
                <w:szCs w:val="21"/>
              </w:rPr>
              <w:br/>
              <w:t>Документы и оборудование, позволяющие провести своевременное выполнение мероприятий по оповещению органов управления единой государственной системы предупреждения и ликвидации чрезвычайных ситуаций (далее - РСЧС), рабочих, служащих и остального населения об угрозе возникновения чрезвычайной ситуации.</w:t>
            </w:r>
            <w:r w:rsidRPr="00ED3DE9">
              <w:rPr>
                <w:rFonts w:ascii="Times New Roman" w:eastAsia="Times New Roman" w:hAnsi="Times New Roman" w:cs="Times New Roman"/>
                <w:color w:val="2D2D2D"/>
                <w:sz w:val="21"/>
                <w:szCs w:val="21"/>
              </w:rPr>
              <w:br/>
              <w:t>Работоспособность оборудования системы оповещения в период проведения проверки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Разработанный, утвержденный и согласованный установленным порядком План по предупреждению и ликвидации аварийных разливов нефти и нефтепродуктов (далее - ПЛАРН) муниципального образования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hyperlink r:id="rId157" w:history="1">
              <w:r w:rsidRPr="00ED3DE9">
                <w:rPr>
                  <w:rFonts w:ascii="Times New Roman" w:eastAsia="Times New Roman" w:hAnsi="Times New Roman" w:cs="Times New Roman"/>
                  <w:color w:val="00466E"/>
                  <w:sz w:val="21"/>
                  <w:u w:val="single"/>
                </w:rPr>
                <w:t>Приказ МЧС России от 28.12.2004 N 621 "Об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w:t>
              </w:r>
            </w:hyperlink>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Разработанные нормативные правовые акты муниципального образования в области защиты от чрезвычайных ситуаций природного и техногенного характера (городского округа, муниципального района, городского поселения)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129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Разработанные нормативные правовые акты муниципального образования в области защиты от чрезвычайных ситуаций природного и техногенного характера городского округа (Справочно-методическое пособие для руководителей органов местного самоуправления городских округов по разработке муниципальной правовой базы, регулирующей отношения в области обеспечения безопасности жизнедеятельности населения. МЧС России. М.: ФГБУ ВНИИ ГОЧС (ФЦ), 2013, 184 с.)</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Постановление Главы администрации городского округа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городского округа"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городского округа области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Структура муниципального звена территориальной подсистемы единой государственной системы предупреждения и ликвидации чрезвычайных ситуаций на территории городского округа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Постановление Главы администрации городского округа "О создании единой дежурно-диспетчерской службы городского округа"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Положение о единой дежурно-диспетчерской службе городского округа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Постановление Главы администрации городского округа "О своевременном оповещении и информировании населения об угрозе возникновения или возникновении чрезвычайных ситуаций"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Положение о порядке оповещения и информирования населения об угрозе возникновения или возникновении чрезвычайных ситуаций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Список руководящих работников, включенных в стойку циркулярного вызова (далее - СЦВ)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Список действующих радио- и телевещательных организаций, привлекаемых для оповещения и информирования населения городского округа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Тексты речевых сообщений по оповещению населения городского округа при угрозе или возникновении чрезвычайных ситуаций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Постановление Главы администрации городского округа "Об организации обучения населения способам защиты и действиям в чрезвычайных ситуациях"</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Порядок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Постановление Администрации городского округа "Об утверждении Положения о порядке расходования средств резервного фонда администрации городского округа для предупреждения и ликвидации чрезвычайных ситуаций"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Порядок расходования средств резервного фонда администрации городского округа для предупреждению и ликвидации чрезвычайных ситуаций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Постановление Главы администрации городского округа "О порядке создания, хранения, использования и восполнения резерва материальных ресурсов для ликвидации чрезвычайных ситуаций".</w:t>
            </w:r>
            <w:r w:rsidRPr="00ED3DE9">
              <w:rPr>
                <w:rFonts w:ascii="Times New Roman" w:eastAsia="Times New Roman" w:hAnsi="Times New Roman" w:cs="Times New Roman"/>
                <w:color w:val="2D2D2D"/>
                <w:sz w:val="21"/>
                <w:szCs w:val="21"/>
              </w:rPr>
              <w:br/>
              <w:t>Бухгалтерские документы, подтверждающие наличие на хранении указанных в приказе материальных средств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Порядок создания, хранения, использования и восполнения резерва материальных ресурсов администрации городского округа для ликвидации чрезвычайных ситуаций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Номенклатура и объем резерва материальных ресурсов, предназначенных для ликвидации чрезвычайных ситуаций на территории городского округа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Постановление Главы администрации городского округа "О порядке обеспечения первичных мер пожарной безопасности на территории городского округа"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Постановление Главы городского округа "О создании аварийно-спасательной службы (формирования) в городском округе".</w:t>
            </w:r>
            <w:r w:rsidRPr="00ED3DE9">
              <w:rPr>
                <w:rFonts w:ascii="Times New Roman" w:eastAsia="Times New Roman" w:hAnsi="Times New Roman" w:cs="Times New Roman"/>
                <w:color w:val="2D2D2D"/>
                <w:sz w:val="21"/>
                <w:szCs w:val="21"/>
              </w:rPr>
              <w:br/>
              <w:t>Документы, подтверждающие прохождение обучения и наличие у должностных лиц службы (формирования) удостоверений спасателя. Наличие оборудования в соответствии с ведомостью комплектации.</w:t>
            </w:r>
            <w:r w:rsidRPr="00ED3DE9">
              <w:rPr>
                <w:rFonts w:ascii="Times New Roman" w:eastAsia="Times New Roman" w:hAnsi="Times New Roman" w:cs="Times New Roman"/>
                <w:color w:val="2D2D2D"/>
                <w:sz w:val="21"/>
                <w:szCs w:val="21"/>
              </w:rPr>
              <w:br/>
              <w:t>Свидетельство об аттестации службы (формирования)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Положение об аварийно-спасательной службе (формировании) городского округа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Постановление Главы администрации городского округа "О комиссии по предупреждению и ликвидации чрезвычайных ситуаций и обеспечению пожарной безопасности органа местного самоуправления городского округа"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 xml:space="preserve">Положение об окружной комиссии по предупреждению и ликвидации чрезвычайных ситуаций и обеспечению пожарной </w:t>
            </w:r>
            <w:r w:rsidRPr="00ED3DE9">
              <w:rPr>
                <w:rFonts w:ascii="Times New Roman" w:eastAsia="Times New Roman" w:hAnsi="Times New Roman" w:cs="Times New Roman"/>
                <w:color w:val="2D2D2D"/>
                <w:sz w:val="21"/>
                <w:szCs w:val="21"/>
              </w:rPr>
              <w:lastRenderedPageBreak/>
              <w:t>безопасности городского округа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w:t>
            </w:r>
          </w:p>
        </w:tc>
      </w:tr>
      <w:tr w:rsidR="00ED3DE9" w:rsidRPr="00ED3DE9" w:rsidTr="00ED3DE9">
        <w:tc>
          <w:tcPr>
            <w:tcW w:w="129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Разработанные нормативные правовые акты муниципального образования в области защиты от чрезвычайных ситуаций природного и техногенного характера муниципального района (Справочно-методическое пособие для руководителей органов местного самоуправления муниципальных районов по разработке муниципальной правовой базы, регулирующей отношения в области обеспечения безопасности жизнедеятельности населения. МЧС России. М.: ФГБУ ВНИИ ГОЧС (ФЦ), 2013, 144 с.)</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Постановление Главы администрации муниципального района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района"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района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Постановление Главы администрации района "О создании единой дежурно-диспетчерской службы муниципального района"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Положение о единой дежурно-диспетчерской службе муниципального района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Постановление Главы администрации муниципального района "О своевременном оповещении и информировании населения об угрозе возникновения или возникновении чрезвычайных ситуаций"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Положение о порядке оповещения и информирования населения об угрозе возникновения или о возникновении чрезвычайных ситуаций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Список руководящих работников, включенных в СЦВ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Список действующих радио- и телевещательных организаций, привлекаемых для оповещения и информирования населения муниципального района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Тексты речевых сообщений по оповещению населения муниципального района при угрозе или возникновении чрезвычайных ситуаций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Постановление администрации "Об утверждении Положения о порядке расходования средств резервного фонда администрации муниципального района для предупреждения и ликвидации чрезвычайных ситуаций"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Положение о порядке расходования средств резервного фонда администрации муниципального района для предупреждения и ликвидации чрезвычайных ситуаций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Постановление Главы администрации муниципального района "О порядке создания, хранения, использования и восполнения резерва материальных ресурсов администрации муниципального района для ликвидации чрезвычайных ситуаций".</w:t>
            </w:r>
            <w:r w:rsidRPr="00ED3DE9">
              <w:rPr>
                <w:rFonts w:ascii="Times New Roman" w:eastAsia="Times New Roman" w:hAnsi="Times New Roman" w:cs="Times New Roman"/>
                <w:color w:val="2D2D2D"/>
                <w:sz w:val="21"/>
                <w:szCs w:val="21"/>
              </w:rPr>
              <w:br/>
              <w:t>Бухгалтерские документы, подтверждающие наличие на хранении указанных в приказе материальных средств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 xml:space="preserve">Порядок создания, хранения, использования и восполнения резерва </w:t>
            </w:r>
            <w:r w:rsidRPr="00ED3DE9">
              <w:rPr>
                <w:rFonts w:ascii="Times New Roman" w:eastAsia="Times New Roman" w:hAnsi="Times New Roman" w:cs="Times New Roman"/>
                <w:color w:val="2D2D2D"/>
                <w:sz w:val="21"/>
                <w:szCs w:val="21"/>
              </w:rPr>
              <w:lastRenderedPageBreak/>
              <w:t>материальных ресурсов администрации муниципального района для ликвидации чрезвычайных ситуаций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Постановление Главы администрации муниципального района "Об организации обучения населения способам защиты и действиям в чрезвычайных ситуациях"</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Порядок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Постановление Главы администрации муниципального района "О комиссии по предупреждению и ликвидации чрезвычайных ситуаций и обеспечению пожарной безопасности органа местного самоуправления муниципального района"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Положение о комиссии по предупреждению и ликвидации чрезвычайных ситуаций и обеспечению пожарной безопасности органа местного самоуправления муниципального района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129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Разработанные нормативные правовые акты муниципального образования в области защиты от чрезвычайных ситуаций природного и техногенного характера городского поселения (Справочно-методическое пособие для руководителей органов местного самоуправления городских поселений по разработке муниципальной правовой базы, регулирующей отношения в области обеспечения безопасности жизнедеятельности населения. МЧС России. М.: ФГБУ ВНИИ ГОЧС (ФЦ), 2013, 183 с.)</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Постановление Главы администрации города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городского поселения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городского поселения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Структура муниципального звена территориальной подсистемы единой государственной системы предупреждения и ликвидации чрезвычайных ситуаций на территории городского поселения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Постановление Главы администрации города "О своевременном оповещении и информировании населения об угрозе возникновения или возникновении чрезвычайных ситуаций"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Положение о порядке оповещения и информирования населения об угрозе возникновения чрезвычайных ситуаций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Список руководящих работников, включенных в СЦВ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Список действующих радио- и телевещательных организаций, привлекаемых для оповещения и информирования населения городского поселения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Тексты речевых сообщений по оповещению населения города при угрозе или возникновении чрезвычайных ситуаций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 xml:space="preserve">Постановление Главы администрации городского поселения "Об организации обучения населения способам защиты и действиям в </w:t>
            </w:r>
            <w:r w:rsidRPr="00ED3DE9">
              <w:rPr>
                <w:rFonts w:ascii="Times New Roman" w:eastAsia="Times New Roman" w:hAnsi="Times New Roman" w:cs="Times New Roman"/>
                <w:color w:val="2D2D2D"/>
                <w:sz w:val="21"/>
                <w:szCs w:val="21"/>
              </w:rPr>
              <w:lastRenderedPageBreak/>
              <w:t>чрезвычайных ситуациях"</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Порядок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Постановление Администрации города "Об утверждении Положения о порядке расходования средств резервного фонда администрации городского поселения для предупреждения и ликвидации чрезвычайных ситуаций"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Порядок расходования средств резервного фонда администрации города для предупреждения и ликвидации чрезвычайных ситуаций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Постановление Главы администрации города "О порядке создания, хранения, использования и восполнения резерва материальных ресурсов для ликвидации чрезвычайных ситуаций".</w:t>
            </w:r>
            <w:r w:rsidRPr="00ED3DE9">
              <w:rPr>
                <w:rFonts w:ascii="Times New Roman" w:eastAsia="Times New Roman" w:hAnsi="Times New Roman" w:cs="Times New Roman"/>
                <w:color w:val="2D2D2D"/>
                <w:sz w:val="21"/>
                <w:szCs w:val="21"/>
              </w:rPr>
              <w:br/>
              <w:t>Бухгалтерские документы, подтверждающие наличие на хранении указанных в приказе материальных средств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Порядок создания, хранения, использования и восполнения резерва материальных ресурсов администрации города для ликвидации чрезвычайных ситуаций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Номенклатура и объем резерва материальных ресурсов, предназначенных для ликвидации чрезвычайных ситуаций на территории города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Постановление администрации города "О создании аварийно-спасательной службы (формирования) в городском поселении".</w:t>
            </w:r>
            <w:r w:rsidRPr="00ED3DE9">
              <w:rPr>
                <w:rFonts w:ascii="Times New Roman" w:eastAsia="Times New Roman" w:hAnsi="Times New Roman" w:cs="Times New Roman"/>
                <w:color w:val="2D2D2D"/>
                <w:sz w:val="21"/>
                <w:szCs w:val="21"/>
              </w:rPr>
              <w:br/>
              <w:t>Документы, подтверждающие прохождение обучения и наличие у должностных лиц службы (формирования) удостоверений спасателя. Наличие оборудования в соответствии с ведомостью комплектации. Свидетельство об аттестации службы (формирования)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Положение об аварийно-спасательной службе (формировании) городского поселения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Постановление Главы администрации города "О комиссии по предупреждению и ликвидации чрезвычайных ситуаций и обеспечению пожарной безопасности органа местного самоуправления городского поселения"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Состав комиссии по предупреждению и ликвидации чрезвычайных ситуаций и обеспечению пожарной безопасности города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Состав оперативной группы по предупреждению и ликвидации чрезвычайных ситуаций и обеспечению пожарной безопасности города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Положение об окружной комиссии по предупреждению и ликвидации чрезвычайных ситуаций и обеспечению пожарной безопасности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 xml:space="preserve">Постановление Главы администрации города "Об определении форм участия граждан в обеспечении первичных мер пожарной </w:t>
            </w:r>
            <w:r w:rsidRPr="00ED3DE9">
              <w:rPr>
                <w:rFonts w:ascii="Times New Roman" w:eastAsia="Times New Roman" w:hAnsi="Times New Roman" w:cs="Times New Roman"/>
                <w:color w:val="2D2D2D"/>
                <w:sz w:val="21"/>
                <w:szCs w:val="21"/>
              </w:rPr>
              <w:lastRenderedPageBreak/>
              <w:t>безопасности на территории городского поселения"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Постановление Главы администрации "О создании единой дежурно-диспетчерской службы городского поселения"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Положение о единой дежурно-диспетчерской службе городского поселения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129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jc w:val="center"/>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Организации, создающие силы и средства для предупреждения и ликвидации ЧС и входящие в состав звеньев территориальных подсистем единой системы</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Приказ о создании объектового звена РСЧС с приложениями:</w:t>
            </w:r>
            <w:r w:rsidRPr="00ED3DE9">
              <w:rPr>
                <w:rFonts w:ascii="Times New Roman" w:eastAsia="Times New Roman" w:hAnsi="Times New Roman" w:cs="Times New Roman"/>
                <w:color w:val="2D2D2D"/>
                <w:sz w:val="21"/>
                <w:szCs w:val="21"/>
              </w:rPr>
              <w:br/>
              <w:t>- положение об объектовом звене РСЧС;</w:t>
            </w:r>
            <w:r w:rsidRPr="00ED3DE9">
              <w:rPr>
                <w:rFonts w:ascii="Times New Roman" w:eastAsia="Times New Roman" w:hAnsi="Times New Roman" w:cs="Times New Roman"/>
                <w:color w:val="2D2D2D"/>
                <w:sz w:val="21"/>
                <w:szCs w:val="21"/>
              </w:rPr>
              <w:br/>
              <w:t>- положение о КЧС ПБ;</w:t>
            </w:r>
            <w:r w:rsidRPr="00ED3DE9">
              <w:rPr>
                <w:rFonts w:ascii="Times New Roman" w:eastAsia="Times New Roman" w:hAnsi="Times New Roman" w:cs="Times New Roman"/>
                <w:color w:val="2D2D2D"/>
                <w:sz w:val="21"/>
                <w:szCs w:val="21"/>
              </w:rPr>
              <w:br/>
              <w:t>- состав КЧС ПБ;</w:t>
            </w:r>
            <w:r w:rsidRPr="00ED3DE9">
              <w:rPr>
                <w:rFonts w:ascii="Times New Roman" w:eastAsia="Times New Roman" w:hAnsi="Times New Roman" w:cs="Times New Roman"/>
                <w:color w:val="2D2D2D"/>
                <w:sz w:val="21"/>
                <w:szCs w:val="21"/>
              </w:rPr>
              <w:br/>
              <w:t>- функциональные обязанности КЧС ПБ</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2. Планирующие документы текущей работы КЧС (планы работы):</w:t>
            </w:r>
            <w:r w:rsidRPr="00ED3DE9">
              <w:rPr>
                <w:rFonts w:ascii="Times New Roman" w:eastAsia="Times New Roman" w:hAnsi="Times New Roman" w:cs="Times New Roman"/>
                <w:color w:val="2D2D2D"/>
                <w:sz w:val="21"/>
                <w:szCs w:val="21"/>
              </w:rPr>
              <w:br/>
              <w:t>- годовой план работы комиссии по чрезвычайным ситуациям;</w:t>
            </w:r>
            <w:r w:rsidRPr="00ED3DE9">
              <w:rPr>
                <w:rFonts w:ascii="Times New Roman" w:eastAsia="Times New Roman" w:hAnsi="Times New Roman" w:cs="Times New Roman"/>
                <w:color w:val="2D2D2D"/>
                <w:sz w:val="21"/>
                <w:szCs w:val="21"/>
              </w:rPr>
              <w:br/>
              <w:t>- годовой план работы штаба (отдела, сектора) по делам гражданской обороны, чрезвычайным ситуациям;</w:t>
            </w:r>
            <w:r w:rsidRPr="00ED3DE9">
              <w:rPr>
                <w:rFonts w:ascii="Times New Roman" w:eastAsia="Times New Roman" w:hAnsi="Times New Roman" w:cs="Times New Roman"/>
                <w:color w:val="2D2D2D"/>
                <w:sz w:val="21"/>
                <w:szCs w:val="21"/>
              </w:rPr>
              <w:br/>
              <w:t>- план работы комиссии с планом-графиком наращивания мероприятий по повышение устойчивого функционирования (далее - ПУФ) при угрозе и возникновении чрезвычайных ситуаций мирного и военного времени;</w:t>
            </w:r>
            <w:r w:rsidRPr="00ED3DE9">
              <w:rPr>
                <w:rFonts w:ascii="Times New Roman" w:eastAsia="Times New Roman" w:hAnsi="Times New Roman" w:cs="Times New Roman"/>
                <w:color w:val="2D2D2D"/>
                <w:sz w:val="21"/>
                <w:szCs w:val="21"/>
              </w:rPr>
              <w:br/>
              <w:t>- план развития и совершенствования учебно-материальной базы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План действий по предупреждению и ликвидации чрезвычайных ситуаций природного и техногенного характера с приложениями, утвержденный руководителем организации и согласованный Главным управлением МЧС России по Республике Татарстан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Приказ о создании запасов материальных средств организации или объекта экономики для ликвидации чрезвычайных ситуаций мирного и военного времени.</w:t>
            </w:r>
            <w:r w:rsidRPr="00ED3DE9">
              <w:rPr>
                <w:rFonts w:ascii="Times New Roman" w:eastAsia="Times New Roman" w:hAnsi="Times New Roman" w:cs="Times New Roman"/>
                <w:color w:val="2D2D2D"/>
                <w:sz w:val="21"/>
                <w:szCs w:val="21"/>
              </w:rPr>
              <w:br/>
              <w:t>Бухгалтерские документы, подтверждающие наличие на хранении указанных в приказе материальных средств.</w:t>
            </w:r>
            <w:r w:rsidRPr="00ED3DE9">
              <w:rPr>
                <w:rFonts w:ascii="Times New Roman" w:eastAsia="Times New Roman" w:hAnsi="Times New Roman" w:cs="Times New Roman"/>
                <w:color w:val="2D2D2D"/>
                <w:sz w:val="21"/>
                <w:szCs w:val="21"/>
              </w:rPr>
              <w:br/>
              <w:t>Приказ о создании запаса финансовых резервов организации для ликвидации чрезвычайной ситуации мирного и военного времени.</w:t>
            </w:r>
            <w:r w:rsidRPr="00ED3DE9">
              <w:rPr>
                <w:rFonts w:ascii="Times New Roman" w:eastAsia="Times New Roman" w:hAnsi="Times New Roman" w:cs="Times New Roman"/>
                <w:color w:val="2D2D2D"/>
                <w:sz w:val="21"/>
                <w:szCs w:val="21"/>
              </w:rPr>
              <w:br/>
              <w:t>Документы, подтверждающие наличие на счетах указанных финансовых средств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Бухгалтерские документы (выписки из бюджета организации), подтверждающие выделение финансовых средств на выполнение мероприятий в области защиты населения и территорий от чрезвычайных ситуаций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Документы, подтверждающие обучение должностных лиц предприятия (организации) в УМЦ ГО и ЧС Республики Татарстан и его филиалах в установленные законодательством сроки.</w:t>
            </w:r>
            <w:r w:rsidRPr="00ED3DE9">
              <w:rPr>
                <w:rFonts w:ascii="Times New Roman" w:eastAsia="Times New Roman" w:hAnsi="Times New Roman" w:cs="Times New Roman"/>
                <w:color w:val="2D2D2D"/>
                <w:sz w:val="21"/>
                <w:szCs w:val="21"/>
              </w:rPr>
              <w:br/>
              <w:t>Обучение работников предприятия (организации) в области защиты населения от чрезвычайных ситуаций в повседневной деятельности проводится на основании -</w:t>
            </w:r>
            <w:r w:rsidRPr="00ED3DE9">
              <w:rPr>
                <w:rFonts w:ascii="Times New Roman" w:eastAsia="Times New Roman" w:hAnsi="Times New Roman" w:cs="Times New Roman"/>
                <w:color w:val="2D2D2D"/>
                <w:sz w:val="21"/>
                <w:szCs w:val="21"/>
              </w:rPr>
              <w:br/>
              <w:t xml:space="preserve">Приказа об итогах обучения сотрудников предприятия </w:t>
            </w:r>
            <w:r w:rsidRPr="00ED3DE9">
              <w:rPr>
                <w:rFonts w:ascii="Times New Roman" w:eastAsia="Times New Roman" w:hAnsi="Times New Roman" w:cs="Times New Roman"/>
                <w:color w:val="2D2D2D"/>
                <w:sz w:val="21"/>
                <w:szCs w:val="21"/>
              </w:rPr>
              <w:lastRenderedPageBreak/>
              <w:t>(организации) в минувшем году и задачах обучения на следующий год с приложениями:</w:t>
            </w:r>
            <w:r w:rsidRPr="00ED3DE9">
              <w:rPr>
                <w:rFonts w:ascii="Times New Roman" w:eastAsia="Times New Roman" w:hAnsi="Times New Roman" w:cs="Times New Roman"/>
                <w:color w:val="2D2D2D"/>
                <w:sz w:val="21"/>
                <w:szCs w:val="21"/>
              </w:rPr>
              <w:br/>
              <w:t>- тематика учений и тренировок на год;</w:t>
            </w:r>
            <w:r w:rsidRPr="00ED3DE9">
              <w:rPr>
                <w:rFonts w:ascii="Times New Roman" w:eastAsia="Times New Roman" w:hAnsi="Times New Roman" w:cs="Times New Roman"/>
                <w:color w:val="2D2D2D"/>
                <w:sz w:val="21"/>
                <w:szCs w:val="21"/>
              </w:rPr>
              <w:br/>
              <w:t>- перечень учебных групп и руководителей занятий на год;</w:t>
            </w:r>
            <w:r w:rsidRPr="00ED3DE9">
              <w:rPr>
                <w:rFonts w:ascii="Times New Roman" w:eastAsia="Times New Roman" w:hAnsi="Times New Roman" w:cs="Times New Roman"/>
                <w:color w:val="2D2D2D"/>
                <w:sz w:val="21"/>
                <w:szCs w:val="21"/>
              </w:rPr>
              <w:br/>
              <w:t>- программы обучения по группам (руководящий состав, НАСФ, персонал предприятия);</w:t>
            </w:r>
            <w:r w:rsidRPr="00ED3DE9">
              <w:rPr>
                <w:rFonts w:ascii="Times New Roman" w:eastAsia="Times New Roman" w:hAnsi="Times New Roman" w:cs="Times New Roman"/>
                <w:color w:val="2D2D2D"/>
                <w:sz w:val="21"/>
                <w:szCs w:val="21"/>
              </w:rPr>
              <w:br/>
              <w:t>- план подготовки руководящего и командно-начальствующего состава в УМЦ МЧС РТ;</w:t>
            </w:r>
            <w:r w:rsidRPr="00ED3DE9">
              <w:rPr>
                <w:rFonts w:ascii="Times New Roman" w:eastAsia="Times New Roman" w:hAnsi="Times New Roman" w:cs="Times New Roman"/>
                <w:color w:val="2D2D2D"/>
                <w:sz w:val="21"/>
                <w:szCs w:val="21"/>
              </w:rPr>
              <w:br/>
              <w:t>- расписание занятий по гражданской обороне и чрезвычайным ситуациям персоналом (руководящий состав, НАСФ, персонал предприятия).</w:t>
            </w:r>
            <w:r w:rsidRPr="00ED3DE9">
              <w:rPr>
                <w:rFonts w:ascii="Times New Roman" w:eastAsia="Times New Roman" w:hAnsi="Times New Roman" w:cs="Times New Roman"/>
                <w:color w:val="2D2D2D"/>
                <w:sz w:val="21"/>
                <w:szCs w:val="21"/>
              </w:rPr>
              <w:br/>
              <w:t>Наличие:</w:t>
            </w:r>
            <w:r w:rsidRPr="00ED3DE9">
              <w:rPr>
                <w:rFonts w:ascii="Times New Roman" w:eastAsia="Times New Roman" w:hAnsi="Times New Roman" w:cs="Times New Roman"/>
                <w:color w:val="2D2D2D"/>
                <w:sz w:val="21"/>
                <w:szCs w:val="21"/>
              </w:rPr>
              <w:br/>
              <w:t>- планов, планов-конспектов проведения занятий;</w:t>
            </w:r>
            <w:r w:rsidRPr="00ED3DE9">
              <w:rPr>
                <w:rFonts w:ascii="Times New Roman" w:eastAsia="Times New Roman" w:hAnsi="Times New Roman" w:cs="Times New Roman"/>
                <w:color w:val="2D2D2D"/>
                <w:sz w:val="21"/>
                <w:szCs w:val="21"/>
              </w:rPr>
              <w:br/>
              <w:t>- конспектов проведенных занятий у обучаемых;</w:t>
            </w:r>
            <w:r w:rsidRPr="00ED3DE9">
              <w:rPr>
                <w:rFonts w:ascii="Times New Roman" w:eastAsia="Times New Roman" w:hAnsi="Times New Roman" w:cs="Times New Roman"/>
                <w:color w:val="2D2D2D"/>
                <w:sz w:val="21"/>
                <w:szCs w:val="21"/>
              </w:rPr>
              <w:br/>
              <w:t>- журналов учета ведения занятий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Приказ о создании аттестованной профессиональной или нештатной аварийно-спасательной службы (далее - ПАСС, ПАСФ) или формирования (ПАСФ, НАСФ) из числа работников предприятия.</w:t>
            </w:r>
            <w:r w:rsidRPr="00ED3DE9">
              <w:rPr>
                <w:rFonts w:ascii="Times New Roman" w:eastAsia="Times New Roman" w:hAnsi="Times New Roman" w:cs="Times New Roman"/>
                <w:color w:val="2D2D2D"/>
                <w:sz w:val="21"/>
                <w:szCs w:val="21"/>
              </w:rPr>
              <w:br/>
              <w:t>Документы, подтверждающие прохождение обучения и наличие у должностных лиц службы (формирования) удостоверений спасателя.</w:t>
            </w:r>
            <w:r w:rsidRPr="00ED3DE9">
              <w:rPr>
                <w:rFonts w:ascii="Times New Roman" w:eastAsia="Times New Roman" w:hAnsi="Times New Roman" w:cs="Times New Roman"/>
                <w:color w:val="2D2D2D"/>
                <w:sz w:val="21"/>
                <w:szCs w:val="21"/>
              </w:rPr>
              <w:br/>
              <w:t>Оборудование в соответствии с ведомостью комплектации.</w:t>
            </w:r>
            <w:r w:rsidRPr="00ED3DE9">
              <w:rPr>
                <w:rFonts w:ascii="Times New Roman" w:eastAsia="Times New Roman" w:hAnsi="Times New Roman" w:cs="Times New Roman"/>
                <w:color w:val="2D2D2D"/>
                <w:sz w:val="21"/>
                <w:szCs w:val="21"/>
              </w:rPr>
              <w:br/>
              <w:t>Свидетельство о праве на проведение аварийно-спасательных работ службы (формирования)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Выписка из штатного расписания организации о наличии в нем структурного подразделения или должностного лица (в соответствии с нормами законодательства) ответственного за организацию и подготовку выполнения мероприятий по защите населения и территорий от чрезвычайных ситуаций природного и техногенного характера.</w:t>
            </w:r>
            <w:r w:rsidRPr="00ED3DE9">
              <w:rPr>
                <w:rFonts w:ascii="Times New Roman" w:eastAsia="Times New Roman" w:hAnsi="Times New Roman" w:cs="Times New Roman"/>
                <w:color w:val="2D2D2D"/>
                <w:sz w:val="21"/>
                <w:szCs w:val="21"/>
              </w:rPr>
              <w:br/>
              <w:t>Возможно выполнение работы по организации и подготовке выполнения мероприятий по защите населения и территорий от чрезвычайных ситуаций природного и техногенного характера, может выполняться в установленном порядке по совместительству одним из работников организации в случаях, предусмотренных законодательством РФ, на основании приказа руководителя организации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Документы, подтверждающие планирование и проведение учений и тренировок по защите населения от чрезвычайных ситуаций, в соответствии с законодательством РФ:</w:t>
            </w:r>
            <w:r w:rsidRPr="00ED3DE9">
              <w:rPr>
                <w:rFonts w:ascii="Times New Roman" w:eastAsia="Times New Roman" w:hAnsi="Times New Roman" w:cs="Times New Roman"/>
                <w:color w:val="2D2D2D"/>
                <w:sz w:val="21"/>
                <w:szCs w:val="21"/>
              </w:rPr>
              <w:br/>
              <w:t>- приложение к Приказу об итогах обучения сотрудников предприятия (организации) в минувшем году и задачах обучения на следующий год с приложениями - тематика учений и тренировок на год;</w:t>
            </w:r>
            <w:r w:rsidRPr="00ED3DE9">
              <w:rPr>
                <w:rFonts w:ascii="Times New Roman" w:eastAsia="Times New Roman" w:hAnsi="Times New Roman" w:cs="Times New Roman"/>
                <w:color w:val="2D2D2D"/>
                <w:sz w:val="21"/>
                <w:szCs w:val="21"/>
              </w:rPr>
              <w:br/>
              <w:t>- приказ о проведении учения (тренировки) в установленные Планом сроки;</w:t>
            </w:r>
            <w:r w:rsidRPr="00ED3DE9">
              <w:rPr>
                <w:rFonts w:ascii="Times New Roman" w:eastAsia="Times New Roman" w:hAnsi="Times New Roman" w:cs="Times New Roman"/>
                <w:color w:val="2D2D2D"/>
                <w:sz w:val="21"/>
                <w:szCs w:val="21"/>
              </w:rPr>
              <w:br/>
            </w:r>
            <w:r w:rsidRPr="00ED3DE9">
              <w:rPr>
                <w:rFonts w:ascii="Times New Roman" w:eastAsia="Times New Roman" w:hAnsi="Times New Roman" w:cs="Times New Roman"/>
                <w:color w:val="2D2D2D"/>
                <w:sz w:val="21"/>
                <w:szCs w:val="21"/>
              </w:rPr>
              <w:lastRenderedPageBreak/>
              <w:t>- итоговые отчетные документы о проведении учения (тренировки)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Документы, подтверждающие создание, правильность содержания, технического обслуживания, поверки работоспособности систем оповещения и информирования населения о чрезвычайных ситуациях.</w:t>
            </w:r>
            <w:r w:rsidRPr="00ED3DE9">
              <w:rPr>
                <w:rFonts w:ascii="Times New Roman" w:eastAsia="Times New Roman" w:hAnsi="Times New Roman" w:cs="Times New Roman"/>
                <w:color w:val="2D2D2D"/>
                <w:sz w:val="21"/>
                <w:szCs w:val="21"/>
              </w:rPr>
              <w:br/>
              <w:t>Технические характеристики системы оповещения должны позволять провести своевременное оповещение персонала на территории предприятия (организации).</w:t>
            </w:r>
            <w:r w:rsidRPr="00ED3DE9">
              <w:rPr>
                <w:rFonts w:ascii="Times New Roman" w:eastAsia="Times New Roman" w:hAnsi="Times New Roman" w:cs="Times New Roman"/>
                <w:color w:val="2D2D2D"/>
                <w:sz w:val="21"/>
                <w:szCs w:val="21"/>
              </w:rPr>
              <w:br/>
              <w:t>Наличие в организации (предприятии) органа, ответственного за оповещение должностных лиц организации (членов КЧС и ПБ) при возникновении чрезвычайных ситуаций и приведение в готовность сил и средств для ликвидации чрезвычайных ситуаций.</w:t>
            </w:r>
            <w:r w:rsidRPr="00ED3DE9">
              <w:rPr>
                <w:rFonts w:ascii="Times New Roman" w:eastAsia="Times New Roman" w:hAnsi="Times New Roman" w:cs="Times New Roman"/>
                <w:color w:val="2D2D2D"/>
                <w:sz w:val="21"/>
                <w:szCs w:val="21"/>
              </w:rPr>
              <w:br/>
              <w:t>Документы и оборудование, позволяющие провести своевременное выполнение мероприятий по оповещению органов управления РСЧС, рабочих, служащих и остального населения об угрозе возникновения чрезвычайной ситуации.</w:t>
            </w:r>
            <w:r w:rsidRPr="00ED3DE9">
              <w:rPr>
                <w:rFonts w:ascii="Times New Roman" w:eastAsia="Times New Roman" w:hAnsi="Times New Roman" w:cs="Times New Roman"/>
                <w:color w:val="2D2D2D"/>
                <w:sz w:val="21"/>
                <w:szCs w:val="21"/>
              </w:rPr>
              <w:br/>
              <w:t>Работоспособность оборудования системы оповещения в период проведения проверки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129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jc w:val="center"/>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Организации, на которых возможно возникновение чрезвычайной ситуации, влекущей за собой человеческие жертвы, ущерб здоровью людей или окружающей среде, значительные материальные потери и нарушение жизнедеятельности</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Приказ о создании объектового звена РСЧС с приложениями:</w:t>
            </w:r>
            <w:r w:rsidRPr="00ED3DE9">
              <w:rPr>
                <w:rFonts w:ascii="Times New Roman" w:eastAsia="Times New Roman" w:hAnsi="Times New Roman" w:cs="Times New Roman"/>
                <w:color w:val="2D2D2D"/>
                <w:sz w:val="21"/>
                <w:szCs w:val="21"/>
              </w:rPr>
              <w:br/>
              <w:t>- положение об объектовом звене РСЧС;</w:t>
            </w:r>
            <w:r w:rsidRPr="00ED3DE9">
              <w:rPr>
                <w:rFonts w:ascii="Times New Roman" w:eastAsia="Times New Roman" w:hAnsi="Times New Roman" w:cs="Times New Roman"/>
                <w:color w:val="2D2D2D"/>
                <w:sz w:val="21"/>
                <w:szCs w:val="21"/>
              </w:rPr>
              <w:br/>
              <w:t>- положение о КЧС ПБ;</w:t>
            </w:r>
            <w:r w:rsidRPr="00ED3DE9">
              <w:rPr>
                <w:rFonts w:ascii="Times New Roman" w:eastAsia="Times New Roman" w:hAnsi="Times New Roman" w:cs="Times New Roman"/>
                <w:color w:val="2D2D2D"/>
                <w:sz w:val="21"/>
                <w:szCs w:val="21"/>
              </w:rPr>
              <w:br/>
              <w:t>- состав КЧС ПБ;</w:t>
            </w:r>
            <w:r w:rsidRPr="00ED3DE9">
              <w:rPr>
                <w:rFonts w:ascii="Times New Roman" w:eastAsia="Times New Roman" w:hAnsi="Times New Roman" w:cs="Times New Roman"/>
                <w:color w:val="2D2D2D"/>
                <w:sz w:val="21"/>
                <w:szCs w:val="21"/>
              </w:rPr>
              <w:br/>
              <w:t>- функциональные обязанности КЧС ПБ.</w:t>
            </w:r>
            <w:r w:rsidRPr="00ED3DE9">
              <w:rPr>
                <w:rFonts w:ascii="Times New Roman" w:eastAsia="Times New Roman" w:hAnsi="Times New Roman" w:cs="Times New Roman"/>
                <w:color w:val="2D2D2D"/>
                <w:sz w:val="21"/>
                <w:szCs w:val="21"/>
              </w:rPr>
              <w:br/>
              <w:t>2. Планирующие документы текущей работы КЧС (планы работы):</w:t>
            </w:r>
            <w:r w:rsidRPr="00ED3DE9">
              <w:rPr>
                <w:rFonts w:ascii="Times New Roman" w:eastAsia="Times New Roman" w:hAnsi="Times New Roman" w:cs="Times New Roman"/>
                <w:color w:val="2D2D2D"/>
                <w:sz w:val="21"/>
                <w:szCs w:val="21"/>
              </w:rPr>
              <w:br/>
              <w:t>- годовой план работы комиссии по чрезвычайным ситуациям;</w:t>
            </w:r>
            <w:r w:rsidRPr="00ED3DE9">
              <w:rPr>
                <w:rFonts w:ascii="Times New Roman" w:eastAsia="Times New Roman" w:hAnsi="Times New Roman" w:cs="Times New Roman"/>
                <w:color w:val="2D2D2D"/>
                <w:sz w:val="21"/>
                <w:szCs w:val="21"/>
              </w:rPr>
              <w:br/>
              <w:t>- годовой план работы штаба (отдела, сектора) по делам гражданской обороны и чрезвычайным ситуациям;</w:t>
            </w:r>
            <w:r w:rsidRPr="00ED3DE9">
              <w:rPr>
                <w:rFonts w:ascii="Times New Roman" w:eastAsia="Times New Roman" w:hAnsi="Times New Roman" w:cs="Times New Roman"/>
                <w:color w:val="2D2D2D"/>
                <w:sz w:val="21"/>
                <w:szCs w:val="21"/>
              </w:rPr>
              <w:br/>
              <w:t>- план работы комиссии с планом-графиком наращивания мероприятий по ПУФ при угрозе и возникновении чрезвычайной ситуации мирного и военного времени;</w:t>
            </w:r>
            <w:r w:rsidRPr="00ED3DE9">
              <w:rPr>
                <w:rFonts w:ascii="Times New Roman" w:eastAsia="Times New Roman" w:hAnsi="Times New Roman" w:cs="Times New Roman"/>
                <w:color w:val="2D2D2D"/>
                <w:sz w:val="21"/>
                <w:szCs w:val="21"/>
              </w:rPr>
              <w:br/>
              <w:t>- план развития и совершенствования учебно-материальной базы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План действий по предупреждению и ликвидации чрезвычайных ситуаций природного и техногенного характера с приложениями, утвержденный руководителем организации и согласованный Главным управлением МЧС России по Республике Татарстан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Приказ о создании запасов материальных средств организации или объекта экономики для ликвидации чрезвычайной ситуации мирного и военного времени.</w:t>
            </w:r>
            <w:r w:rsidRPr="00ED3DE9">
              <w:rPr>
                <w:rFonts w:ascii="Times New Roman" w:eastAsia="Times New Roman" w:hAnsi="Times New Roman" w:cs="Times New Roman"/>
                <w:color w:val="2D2D2D"/>
                <w:sz w:val="21"/>
                <w:szCs w:val="21"/>
              </w:rPr>
              <w:br/>
              <w:t>Бухгалтерские документы, подтверждающие наличие на хранении указанных в приказе материальных средств.</w:t>
            </w:r>
            <w:r w:rsidRPr="00ED3DE9">
              <w:rPr>
                <w:rFonts w:ascii="Times New Roman" w:eastAsia="Times New Roman" w:hAnsi="Times New Roman" w:cs="Times New Roman"/>
                <w:color w:val="2D2D2D"/>
                <w:sz w:val="21"/>
                <w:szCs w:val="21"/>
              </w:rPr>
              <w:br/>
              <w:t>Приказ о создании запаса финансовых резервов организации для ликвидации чрезвычайных ситуаций мирного и военного времени.</w:t>
            </w:r>
            <w:r w:rsidRPr="00ED3DE9">
              <w:rPr>
                <w:rFonts w:ascii="Times New Roman" w:eastAsia="Times New Roman" w:hAnsi="Times New Roman" w:cs="Times New Roman"/>
                <w:color w:val="2D2D2D"/>
                <w:sz w:val="21"/>
                <w:szCs w:val="21"/>
              </w:rPr>
              <w:br/>
            </w:r>
            <w:r w:rsidRPr="00ED3DE9">
              <w:rPr>
                <w:rFonts w:ascii="Times New Roman" w:eastAsia="Times New Roman" w:hAnsi="Times New Roman" w:cs="Times New Roman"/>
                <w:color w:val="2D2D2D"/>
                <w:sz w:val="21"/>
                <w:szCs w:val="21"/>
              </w:rPr>
              <w:lastRenderedPageBreak/>
              <w:t>Документы, подтверждающие наличие на счетах указанных финансовых средств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Бухгалтерские документы (выписки из бюджета организации), подтверждающие выделение финансовых средств на выполнение мероприятий в области защиты населения и территорий от чрезвычайных ситуаций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Разработанный, утвержденный и согласованный установленным порядком паспорт безопасности потенциально опасного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hyperlink r:id="rId158" w:history="1">
              <w:r w:rsidRPr="00ED3DE9">
                <w:rPr>
                  <w:rFonts w:ascii="Times New Roman" w:eastAsia="Times New Roman" w:hAnsi="Times New Roman" w:cs="Times New Roman"/>
                  <w:color w:val="00466E"/>
                  <w:sz w:val="21"/>
                  <w:u w:val="single"/>
                </w:rPr>
                <w:t>Приказ МЧС России от 04.11.2004 N 506 "Об утверждении типового паспорта безопасности опасного объекта"</w:t>
              </w:r>
            </w:hyperlink>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Документы, подтверждающие обучение должностных лиц предприятия (организации) в УМЦ по ГО и ЧС Республики Татарстан и его филиалах в установленные законодательством сроки.</w:t>
            </w:r>
            <w:r w:rsidRPr="00ED3DE9">
              <w:rPr>
                <w:rFonts w:ascii="Times New Roman" w:eastAsia="Times New Roman" w:hAnsi="Times New Roman" w:cs="Times New Roman"/>
                <w:color w:val="2D2D2D"/>
                <w:sz w:val="21"/>
                <w:szCs w:val="21"/>
              </w:rPr>
              <w:br/>
              <w:t>Обучение работников предприятия (организации) в области защиты населения от чрезвычайных ситуаций в повседневной деятельности проводится на основании:</w:t>
            </w:r>
            <w:r w:rsidRPr="00ED3DE9">
              <w:rPr>
                <w:rFonts w:ascii="Times New Roman" w:eastAsia="Times New Roman" w:hAnsi="Times New Roman" w:cs="Times New Roman"/>
                <w:color w:val="2D2D2D"/>
                <w:sz w:val="21"/>
                <w:szCs w:val="21"/>
              </w:rPr>
              <w:br/>
              <w:t>Приказа об итогах обучения сотрудников предприятия (организации) в минувшем году и задачах обучения на следующий год с приложениями:</w:t>
            </w:r>
            <w:r w:rsidRPr="00ED3DE9">
              <w:rPr>
                <w:rFonts w:ascii="Times New Roman" w:eastAsia="Times New Roman" w:hAnsi="Times New Roman" w:cs="Times New Roman"/>
                <w:color w:val="2D2D2D"/>
                <w:sz w:val="21"/>
                <w:szCs w:val="21"/>
              </w:rPr>
              <w:br/>
              <w:t>- тематика учений и тренировок на год;</w:t>
            </w:r>
            <w:r w:rsidRPr="00ED3DE9">
              <w:rPr>
                <w:rFonts w:ascii="Times New Roman" w:eastAsia="Times New Roman" w:hAnsi="Times New Roman" w:cs="Times New Roman"/>
                <w:color w:val="2D2D2D"/>
                <w:sz w:val="21"/>
                <w:szCs w:val="21"/>
              </w:rPr>
              <w:br/>
              <w:t>- перечень учебных групп и руководителей занятий на год;</w:t>
            </w:r>
            <w:r w:rsidRPr="00ED3DE9">
              <w:rPr>
                <w:rFonts w:ascii="Times New Roman" w:eastAsia="Times New Roman" w:hAnsi="Times New Roman" w:cs="Times New Roman"/>
                <w:color w:val="2D2D2D"/>
                <w:sz w:val="21"/>
                <w:szCs w:val="21"/>
              </w:rPr>
              <w:br/>
              <w:t>- программы обучения по группам (руководящий состав, НАСФ, персонал предприятия);</w:t>
            </w:r>
            <w:r w:rsidRPr="00ED3DE9">
              <w:rPr>
                <w:rFonts w:ascii="Times New Roman" w:eastAsia="Times New Roman" w:hAnsi="Times New Roman" w:cs="Times New Roman"/>
                <w:color w:val="2D2D2D"/>
                <w:sz w:val="21"/>
                <w:szCs w:val="21"/>
              </w:rPr>
              <w:br/>
              <w:t>- план подготовки руководящего и командно-начальствующего состава в УМЦ по ГО и ЧС Республики Татарстан;</w:t>
            </w:r>
            <w:r w:rsidRPr="00ED3DE9">
              <w:rPr>
                <w:rFonts w:ascii="Times New Roman" w:eastAsia="Times New Roman" w:hAnsi="Times New Roman" w:cs="Times New Roman"/>
                <w:color w:val="2D2D2D"/>
                <w:sz w:val="21"/>
                <w:szCs w:val="21"/>
              </w:rPr>
              <w:br/>
              <w:t>- расписание занятий по гражданской обороне и чрезвычайным ситуациям персоналом (руководящий состав, НАСФ, персонал предприятия).</w:t>
            </w:r>
            <w:r w:rsidRPr="00ED3DE9">
              <w:rPr>
                <w:rFonts w:ascii="Times New Roman" w:eastAsia="Times New Roman" w:hAnsi="Times New Roman" w:cs="Times New Roman"/>
                <w:color w:val="2D2D2D"/>
                <w:sz w:val="21"/>
                <w:szCs w:val="21"/>
              </w:rPr>
              <w:br/>
              <w:t>Проверка наличия:</w:t>
            </w:r>
            <w:r w:rsidRPr="00ED3DE9">
              <w:rPr>
                <w:rFonts w:ascii="Times New Roman" w:eastAsia="Times New Roman" w:hAnsi="Times New Roman" w:cs="Times New Roman"/>
                <w:color w:val="2D2D2D"/>
                <w:sz w:val="21"/>
                <w:szCs w:val="21"/>
              </w:rPr>
              <w:br/>
              <w:t>- планов, планов-конспектов проведения занятий;</w:t>
            </w:r>
            <w:r w:rsidRPr="00ED3DE9">
              <w:rPr>
                <w:rFonts w:ascii="Times New Roman" w:eastAsia="Times New Roman" w:hAnsi="Times New Roman" w:cs="Times New Roman"/>
                <w:color w:val="2D2D2D"/>
                <w:sz w:val="21"/>
                <w:szCs w:val="21"/>
              </w:rPr>
              <w:br/>
              <w:t>- конспектов проведенных занятий у обучаемых;</w:t>
            </w:r>
            <w:r w:rsidRPr="00ED3DE9">
              <w:rPr>
                <w:rFonts w:ascii="Times New Roman" w:eastAsia="Times New Roman" w:hAnsi="Times New Roman" w:cs="Times New Roman"/>
                <w:color w:val="2D2D2D"/>
                <w:sz w:val="21"/>
                <w:szCs w:val="21"/>
              </w:rPr>
              <w:br/>
              <w:t>- журналов учета ведения занятий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Выписка из штатного расписания организации о наличии в нем структурного подразделения или должностного лица (в соответствии с нормами законодательства), ответственного за организацию и подготовку выполнения мероприятий по защите населения и территорий от чрезвычайных ситуаций природного и техногенного характера.</w:t>
            </w:r>
            <w:r w:rsidRPr="00ED3DE9">
              <w:rPr>
                <w:rFonts w:ascii="Times New Roman" w:eastAsia="Times New Roman" w:hAnsi="Times New Roman" w:cs="Times New Roman"/>
                <w:color w:val="2D2D2D"/>
                <w:sz w:val="21"/>
                <w:szCs w:val="21"/>
              </w:rPr>
              <w:br/>
              <w:t xml:space="preserve">Возможно выполнение работы по организации и подготовке выполнения мероприятий по защите населения и территорий от чрезвычайных ситуаций природного и техногенного характера, может выполняться в установленном порядке по совместительству одним из работников организации, в случаях предусмотренных </w:t>
            </w:r>
            <w:r w:rsidRPr="00ED3DE9">
              <w:rPr>
                <w:rFonts w:ascii="Times New Roman" w:eastAsia="Times New Roman" w:hAnsi="Times New Roman" w:cs="Times New Roman"/>
                <w:color w:val="2D2D2D"/>
                <w:sz w:val="21"/>
                <w:szCs w:val="21"/>
              </w:rPr>
              <w:lastRenderedPageBreak/>
              <w:t>законодательством РФ, на основании приказа руководителя организации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Документы, подтверждающие планирование и проведение учений и тренировок, по защите населения от чрезвычайных ситуаций, в соответствии с законодательством РФ:</w:t>
            </w:r>
            <w:r w:rsidRPr="00ED3DE9">
              <w:rPr>
                <w:rFonts w:ascii="Times New Roman" w:eastAsia="Times New Roman" w:hAnsi="Times New Roman" w:cs="Times New Roman"/>
                <w:color w:val="2D2D2D"/>
                <w:sz w:val="21"/>
                <w:szCs w:val="21"/>
              </w:rPr>
              <w:br/>
              <w:t>- приложение к Приказу об итогах обучения сотрудников предприятия (организации) в минувшем году и задачах обучения на следующий год с приложениями - тематика учений и тренировок на год;</w:t>
            </w:r>
            <w:r w:rsidRPr="00ED3DE9">
              <w:rPr>
                <w:rFonts w:ascii="Times New Roman" w:eastAsia="Times New Roman" w:hAnsi="Times New Roman" w:cs="Times New Roman"/>
                <w:color w:val="2D2D2D"/>
                <w:sz w:val="21"/>
                <w:szCs w:val="21"/>
              </w:rPr>
              <w:br/>
              <w:t>- приказ о проведении учения (тренировки) в установленные Планом сроки;</w:t>
            </w:r>
            <w:r w:rsidRPr="00ED3DE9">
              <w:rPr>
                <w:rFonts w:ascii="Times New Roman" w:eastAsia="Times New Roman" w:hAnsi="Times New Roman" w:cs="Times New Roman"/>
                <w:color w:val="2D2D2D"/>
                <w:sz w:val="21"/>
                <w:szCs w:val="21"/>
              </w:rPr>
              <w:br/>
              <w:t>- итоговые отчетные документы о проведении учения (тренировки)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Приказ руководителя потенциально опасного объекта о принятии локальной системы оповещения в эксплуатацию.</w:t>
            </w:r>
            <w:r w:rsidRPr="00ED3DE9">
              <w:rPr>
                <w:rFonts w:ascii="Times New Roman" w:eastAsia="Times New Roman" w:hAnsi="Times New Roman" w:cs="Times New Roman"/>
                <w:color w:val="2D2D2D"/>
                <w:sz w:val="21"/>
                <w:szCs w:val="21"/>
              </w:rPr>
              <w:br/>
              <w:t>Основные документы по учету технического обслуживания технических средств оповещения:</w:t>
            </w:r>
            <w:r w:rsidRPr="00ED3DE9">
              <w:rPr>
                <w:rFonts w:ascii="Times New Roman" w:eastAsia="Times New Roman" w:hAnsi="Times New Roman" w:cs="Times New Roman"/>
                <w:color w:val="2D2D2D"/>
                <w:sz w:val="21"/>
                <w:szCs w:val="21"/>
              </w:rPr>
              <w:br/>
              <w:t>- формуляр;</w:t>
            </w:r>
            <w:r w:rsidRPr="00ED3DE9">
              <w:rPr>
                <w:rFonts w:ascii="Times New Roman" w:eastAsia="Times New Roman" w:hAnsi="Times New Roman" w:cs="Times New Roman"/>
                <w:color w:val="2D2D2D"/>
                <w:sz w:val="21"/>
                <w:szCs w:val="21"/>
              </w:rPr>
              <w:br/>
              <w:t>- книга учета технического состояния технических средств оповещения.</w:t>
            </w:r>
            <w:r w:rsidRPr="00ED3DE9">
              <w:rPr>
                <w:rFonts w:ascii="Times New Roman" w:eastAsia="Times New Roman" w:hAnsi="Times New Roman" w:cs="Times New Roman"/>
                <w:color w:val="2D2D2D"/>
                <w:sz w:val="21"/>
                <w:szCs w:val="21"/>
              </w:rPr>
              <w:br/>
              <w:t>Комплексные проверки должны проводиться не реже одного раза в год комиссиями в составе представителей органов управления по делам гражданской обороны и чрезвычайным ситуациям, службы оповещения и связи, организаций связи, осуществляющих эксплуатационно-техническое обслуживание технических средств оповещения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Документы, подтверждающие создание, правильность содержания, технического обслуживания, поверки работоспособности систем оповещения и информирования населения о чрезвычайных ситуациях.</w:t>
            </w:r>
            <w:r w:rsidRPr="00ED3DE9">
              <w:rPr>
                <w:rFonts w:ascii="Times New Roman" w:eastAsia="Times New Roman" w:hAnsi="Times New Roman" w:cs="Times New Roman"/>
                <w:color w:val="2D2D2D"/>
                <w:sz w:val="21"/>
                <w:szCs w:val="21"/>
              </w:rPr>
              <w:br/>
              <w:t>Технические характеристики системы оповещения должны позволять провести своевременное оповещение персонала на территории предприятия (организации). Наличие в организации (предприятии) органа, ответственного за оповещение должностных лиц организации (членов КЧС и ПБ), при возникновении чрезвычайной ситуации и приведение в готовность сил и средств для ликвидации чрезвычайной ситуации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Документы, подтверждающие создание дежурно-диспетчерской службы организации (объекта).</w:t>
            </w:r>
            <w:r w:rsidRPr="00ED3DE9">
              <w:rPr>
                <w:rFonts w:ascii="Times New Roman" w:eastAsia="Times New Roman" w:hAnsi="Times New Roman" w:cs="Times New Roman"/>
                <w:color w:val="2D2D2D"/>
                <w:sz w:val="21"/>
                <w:szCs w:val="21"/>
              </w:rPr>
              <w:br/>
              <w:t>Документы, регламентирующие деятельность дежурно-диспетчерской службы организации (объекта).</w:t>
            </w:r>
            <w:r w:rsidRPr="00ED3DE9">
              <w:rPr>
                <w:rFonts w:ascii="Times New Roman" w:eastAsia="Times New Roman" w:hAnsi="Times New Roman" w:cs="Times New Roman"/>
                <w:color w:val="2D2D2D"/>
                <w:sz w:val="21"/>
                <w:szCs w:val="21"/>
              </w:rPr>
              <w:br/>
              <w:t>Документы, подтверждающие прохождение обучения должностных лиц дежурно-диспетчерской службы организации (объекта) в УМЦ ГО и ЧС Республики Татарстан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 xml:space="preserve">Документы и оборудование, позволяющие провести своевременное выполнение мероприятий по оповещению органов управления </w:t>
            </w:r>
            <w:r w:rsidRPr="00ED3DE9">
              <w:rPr>
                <w:rFonts w:ascii="Times New Roman" w:eastAsia="Times New Roman" w:hAnsi="Times New Roman" w:cs="Times New Roman"/>
                <w:color w:val="2D2D2D"/>
                <w:sz w:val="21"/>
                <w:szCs w:val="21"/>
              </w:rPr>
              <w:lastRenderedPageBreak/>
              <w:t>РСЧС, рабочих, служащих и остального населения об угрозе возникновения чрезвычайной ситуации.</w:t>
            </w:r>
            <w:r w:rsidRPr="00ED3DE9">
              <w:rPr>
                <w:rFonts w:ascii="Times New Roman" w:eastAsia="Times New Roman" w:hAnsi="Times New Roman" w:cs="Times New Roman"/>
                <w:color w:val="2D2D2D"/>
                <w:sz w:val="21"/>
                <w:szCs w:val="21"/>
              </w:rPr>
              <w:br/>
              <w:t>Работоспособность оборудования системы оповещения в период проведения проверки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Свидетельство о создании страхового фонда документации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Разработанный, утвержденный и согласованный установленным порядком План по предупреждению и ликвидации аварийных разливов нефти и нефтепродуктов (ПЛАРН) организаций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hyperlink r:id="rId159" w:history="1">
              <w:r w:rsidRPr="00ED3DE9">
                <w:rPr>
                  <w:rFonts w:ascii="Times New Roman" w:eastAsia="Times New Roman" w:hAnsi="Times New Roman" w:cs="Times New Roman"/>
                  <w:color w:val="00466E"/>
                  <w:sz w:val="21"/>
                  <w:u w:val="single"/>
                </w:rPr>
                <w:t>Приказ МЧС России от 28.12.2004 N 621 "Об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w:t>
              </w:r>
            </w:hyperlink>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Приказ о создании аттестованной профессиональной или нештатной аварийно-спасательной службы (ПАСС, ПАСФ) или формирования (ПАСФ, НАСФ) из числа работников предприятия.</w:t>
            </w:r>
            <w:r w:rsidRPr="00ED3DE9">
              <w:rPr>
                <w:rFonts w:ascii="Times New Roman" w:eastAsia="Times New Roman" w:hAnsi="Times New Roman" w:cs="Times New Roman"/>
                <w:color w:val="2D2D2D"/>
                <w:sz w:val="21"/>
                <w:szCs w:val="21"/>
              </w:rPr>
              <w:br/>
              <w:t>Документы, подтверждающие прохождение обучения и наличие у должностных лиц службы (формирования) удостоверений спасателя.</w:t>
            </w:r>
            <w:r w:rsidRPr="00ED3DE9">
              <w:rPr>
                <w:rFonts w:ascii="Times New Roman" w:eastAsia="Times New Roman" w:hAnsi="Times New Roman" w:cs="Times New Roman"/>
                <w:color w:val="2D2D2D"/>
                <w:sz w:val="21"/>
                <w:szCs w:val="21"/>
              </w:rPr>
              <w:br/>
              <w:t>Оборудование в соответствии с ведомостью комплектации.</w:t>
            </w:r>
            <w:r w:rsidRPr="00ED3DE9">
              <w:rPr>
                <w:rFonts w:ascii="Times New Roman" w:eastAsia="Times New Roman" w:hAnsi="Times New Roman" w:cs="Times New Roman"/>
                <w:color w:val="2D2D2D"/>
                <w:sz w:val="21"/>
                <w:szCs w:val="21"/>
              </w:rPr>
              <w:br/>
              <w:t>Свидетельство о праве на проведение аварийно-спасательных работ службы (формирования)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Договор на обслуживание с профессиональной аварийно-спасательной службой или формированием, имеющим соответствующую лицензию или аттестованным в установленном порядке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Договор на обслуживание с профессиональным АСФ, выполняющим работы по ликвидации разливов нефти (нефтепродуктов), имеющим соответствующую лицензию или аттестованным в установленном порядке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Утвержденная номенклатура необходимых средств индивидуальной защиты (далее - СИЗ) для обеспечения выполнения мероприятий по защите персонала от чрезвычайной ситуации.</w:t>
            </w:r>
            <w:r w:rsidRPr="00ED3DE9">
              <w:rPr>
                <w:rFonts w:ascii="Times New Roman" w:eastAsia="Times New Roman" w:hAnsi="Times New Roman" w:cs="Times New Roman"/>
                <w:color w:val="2D2D2D"/>
                <w:sz w:val="21"/>
                <w:szCs w:val="21"/>
              </w:rPr>
              <w:br/>
              <w:t>Бухгалтерские документы о наличии необходимых СИЗ. Правильность хранения СИЗ на складе предприятия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Приказ о создании и функционировании комиссии по устойчивости функционирования работы организации или объекта экономики в мирное и военное время.</w:t>
            </w:r>
            <w:r w:rsidRPr="00ED3DE9">
              <w:rPr>
                <w:rFonts w:ascii="Times New Roman" w:eastAsia="Times New Roman" w:hAnsi="Times New Roman" w:cs="Times New Roman"/>
                <w:color w:val="2D2D2D"/>
                <w:sz w:val="21"/>
                <w:szCs w:val="21"/>
              </w:rPr>
              <w:br/>
              <w:t>Положение о комиссии по повышению устойчивости функционирования объекта экономики.</w:t>
            </w:r>
            <w:r w:rsidRPr="00ED3DE9">
              <w:rPr>
                <w:rFonts w:ascii="Times New Roman" w:eastAsia="Times New Roman" w:hAnsi="Times New Roman" w:cs="Times New Roman"/>
                <w:color w:val="2D2D2D"/>
                <w:sz w:val="21"/>
                <w:szCs w:val="21"/>
              </w:rPr>
              <w:br/>
              <w:t>Общие обязанности членов комиссии по повышению устойчивости функционирования объекта экономики.</w:t>
            </w:r>
            <w:r w:rsidRPr="00ED3DE9">
              <w:rPr>
                <w:rFonts w:ascii="Times New Roman" w:eastAsia="Times New Roman" w:hAnsi="Times New Roman" w:cs="Times New Roman"/>
                <w:color w:val="2D2D2D"/>
                <w:sz w:val="21"/>
                <w:szCs w:val="21"/>
              </w:rPr>
              <w:br/>
              <w:t>Протокол аттестации устойчивости организации (Акт осмотра объектов организации).</w:t>
            </w:r>
            <w:r w:rsidRPr="00ED3DE9">
              <w:rPr>
                <w:rFonts w:ascii="Times New Roman" w:eastAsia="Times New Roman" w:hAnsi="Times New Roman" w:cs="Times New Roman"/>
                <w:color w:val="2D2D2D"/>
                <w:sz w:val="21"/>
                <w:szCs w:val="21"/>
              </w:rPr>
              <w:br/>
            </w:r>
            <w:r w:rsidRPr="00ED3DE9">
              <w:rPr>
                <w:rFonts w:ascii="Times New Roman" w:eastAsia="Times New Roman" w:hAnsi="Times New Roman" w:cs="Times New Roman"/>
                <w:color w:val="2D2D2D"/>
                <w:sz w:val="21"/>
                <w:szCs w:val="21"/>
              </w:rPr>
              <w:lastRenderedPageBreak/>
              <w:t>План мероприятий по повышению устойчивости функционирования объекта экономики на 5 лет.</w:t>
            </w:r>
            <w:r w:rsidRPr="00ED3DE9">
              <w:rPr>
                <w:rFonts w:ascii="Times New Roman" w:eastAsia="Times New Roman" w:hAnsi="Times New Roman" w:cs="Times New Roman"/>
                <w:color w:val="2D2D2D"/>
                <w:sz w:val="21"/>
                <w:szCs w:val="21"/>
              </w:rPr>
              <w:br/>
              <w:t>План мероприятий по повышению устойчивости функционирования объекта экономики на текущий год.</w:t>
            </w:r>
            <w:r w:rsidRPr="00ED3DE9">
              <w:rPr>
                <w:rFonts w:ascii="Times New Roman" w:eastAsia="Times New Roman" w:hAnsi="Times New Roman" w:cs="Times New Roman"/>
                <w:color w:val="2D2D2D"/>
                <w:sz w:val="21"/>
                <w:szCs w:val="21"/>
              </w:rPr>
              <w:br/>
              <w:t>Протоколы заседания Комиссии ПУФ (не реже 1 раз в квартал)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Итоговые решения заседаний Комиссии по ПУФ.</w:t>
            </w:r>
            <w:r w:rsidRPr="00ED3DE9">
              <w:rPr>
                <w:rFonts w:ascii="Times New Roman" w:eastAsia="Times New Roman" w:hAnsi="Times New Roman" w:cs="Times New Roman"/>
                <w:color w:val="2D2D2D"/>
                <w:sz w:val="21"/>
                <w:szCs w:val="21"/>
              </w:rPr>
              <w:br/>
              <w:t>Отчетные документы о выполнении мероприятий по ПУФ (выборочно)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129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jc w:val="center"/>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Учреждения образования и социального назначения</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План действий по предупреждению и ликвидации чрезвычайных ситуаций природного и техногенного характера с приложениями.</w:t>
            </w:r>
            <w:r w:rsidRPr="00ED3DE9">
              <w:rPr>
                <w:rFonts w:ascii="Times New Roman" w:eastAsia="Times New Roman" w:hAnsi="Times New Roman" w:cs="Times New Roman"/>
                <w:color w:val="2D2D2D"/>
                <w:sz w:val="21"/>
                <w:szCs w:val="21"/>
              </w:rPr>
              <w:br/>
              <w:t>Утвержденный руководителем организации и согласованный Главным управлением МЧС России по Республике Татарстан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Документы, подтверждающие обучение должностных лиц предприятия (организации) в УМЦ ГО ЧС Республики Татарстан и его филиалах в установленные законодательством сроки.</w:t>
            </w:r>
            <w:r w:rsidRPr="00ED3DE9">
              <w:rPr>
                <w:rFonts w:ascii="Times New Roman" w:eastAsia="Times New Roman" w:hAnsi="Times New Roman" w:cs="Times New Roman"/>
                <w:color w:val="2D2D2D"/>
                <w:sz w:val="21"/>
                <w:szCs w:val="21"/>
              </w:rPr>
              <w:br/>
              <w:t>Обучение работников предприятия (организации) в области защиты населения от чрезвычайных ситуаций в повседневной деятельности проводится на основании:</w:t>
            </w:r>
            <w:r w:rsidRPr="00ED3DE9">
              <w:rPr>
                <w:rFonts w:ascii="Times New Roman" w:eastAsia="Times New Roman" w:hAnsi="Times New Roman" w:cs="Times New Roman"/>
                <w:color w:val="2D2D2D"/>
                <w:sz w:val="21"/>
                <w:szCs w:val="21"/>
              </w:rPr>
              <w:br/>
              <w:t>Приказа об итогах обучения сотрудников предприятия (организации) в минувшем году и задачах обучения на следующий год с приложениями:</w:t>
            </w:r>
            <w:r w:rsidRPr="00ED3DE9">
              <w:rPr>
                <w:rFonts w:ascii="Times New Roman" w:eastAsia="Times New Roman" w:hAnsi="Times New Roman" w:cs="Times New Roman"/>
                <w:color w:val="2D2D2D"/>
                <w:sz w:val="21"/>
                <w:szCs w:val="21"/>
              </w:rPr>
              <w:br/>
              <w:t>- тематика учений и тренировок на год;</w:t>
            </w:r>
            <w:r w:rsidRPr="00ED3DE9">
              <w:rPr>
                <w:rFonts w:ascii="Times New Roman" w:eastAsia="Times New Roman" w:hAnsi="Times New Roman" w:cs="Times New Roman"/>
                <w:color w:val="2D2D2D"/>
                <w:sz w:val="21"/>
                <w:szCs w:val="21"/>
              </w:rPr>
              <w:br/>
              <w:t>- перечень учебных групп и руководителей занятий на год;</w:t>
            </w:r>
            <w:r w:rsidRPr="00ED3DE9">
              <w:rPr>
                <w:rFonts w:ascii="Times New Roman" w:eastAsia="Times New Roman" w:hAnsi="Times New Roman" w:cs="Times New Roman"/>
                <w:color w:val="2D2D2D"/>
                <w:sz w:val="21"/>
                <w:szCs w:val="21"/>
              </w:rPr>
              <w:br/>
              <w:t>- программы обучения по группам (руководящий состав, НАСФ, персонал предприятия);</w:t>
            </w:r>
            <w:r w:rsidRPr="00ED3DE9">
              <w:rPr>
                <w:rFonts w:ascii="Times New Roman" w:eastAsia="Times New Roman" w:hAnsi="Times New Roman" w:cs="Times New Roman"/>
                <w:color w:val="2D2D2D"/>
                <w:sz w:val="21"/>
                <w:szCs w:val="21"/>
              </w:rPr>
              <w:br/>
              <w:t>- план подготовки руководящего и командно-начальствующего состава в УМЦ ГО и ЧС Республики Татарстан;</w:t>
            </w:r>
            <w:r w:rsidRPr="00ED3DE9">
              <w:rPr>
                <w:rFonts w:ascii="Times New Roman" w:eastAsia="Times New Roman" w:hAnsi="Times New Roman" w:cs="Times New Roman"/>
                <w:color w:val="2D2D2D"/>
                <w:sz w:val="21"/>
                <w:szCs w:val="21"/>
              </w:rPr>
              <w:br/>
              <w:t>- расписание занятий по гражданской обороне и чрезвычайным ситуациям персоналом (руководящий состав, НАСФ, персонал предприятия).</w:t>
            </w:r>
            <w:r w:rsidRPr="00ED3DE9">
              <w:rPr>
                <w:rFonts w:ascii="Times New Roman" w:eastAsia="Times New Roman" w:hAnsi="Times New Roman" w:cs="Times New Roman"/>
                <w:color w:val="2D2D2D"/>
                <w:sz w:val="21"/>
                <w:szCs w:val="21"/>
              </w:rPr>
              <w:br/>
              <w:t>Наличие:</w:t>
            </w:r>
            <w:r w:rsidRPr="00ED3DE9">
              <w:rPr>
                <w:rFonts w:ascii="Times New Roman" w:eastAsia="Times New Roman" w:hAnsi="Times New Roman" w:cs="Times New Roman"/>
                <w:color w:val="2D2D2D"/>
                <w:sz w:val="21"/>
                <w:szCs w:val="21"/>
              </w:rPr>
              <w:br/>
              <w:t>- планов, планов-конспектов проведения занятий;</w:t>
            </w:r>
            <w:r w:rsidRPr="00ED3DE9">
              <w:rPr>
                <w:rFonts w:ascii="Times New Roman" w:eastAsia="Times New Roman" w:hAnsi="Times New Roman" w:cs="Times New Roman"/>
                <w:color w:val="2D2D2D"/>
                <w:sz w:val="21"/>
                <w:szCs w:val="21"/>
              </w:rPr>
              <w:br/>
              <w:t>- конспектов проведенных занятий у обучаемых;</w:t>
            </w:r>
            <w:r w:rsidRPr="00ED3DE9">
              <w:rPr>
                <w:rFonts w:ascii="Times New Roman" w:eastAsia="Times New Roman" w:hAnsi="Times New Roman" w:cs="Times New Roman"/>
                <w:color w:val="2D2D2D"/>
                <w:sz w:val="21"/>
                <w:szCs w:val="21"/>
              </w:rPr>
              <w:br/>
              <w:t>- журналов учета ведения занятий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Наличие в организации (предприятии) органа, ответственного за оповещение должностных лиц организации (членов КЧС и ПБ) при возникновении чрезвычайной ситуации и приведение в готовность сил и средств для ликвидации чрезвычайной ситуации.</w:t>
            </w:r>
            <w:r w:rsidRPr="00ED3DE9">
              <w:rPr>
                <w:rFonts w:ascii="Times New Roman" w:eastAsia="Times New Roman" w:hAnsi="Times New Roman" w:cs="Times New Roman"/>
                <w:color w:val="2D2D2D"/>
                <w:sz w:val="21"/>
                <w:szCs w:val="21"/>
              </w:rPr>
              <w:br/>
              <w:t>Документы и оборудование, позволяющие провести своевременное выполнение мероприятий по оповещению органов управления РСЧС, рабочих, служащих и остального населения об угрозе возникновения чрезвычайной ситуации.</w:t>
            </w:r>
            <w:r w:rsidRPr="00ED3DE9">
              <w:rPr>
                <w:rFonts w:ascii="Times New Roman" w:eastAsia="Times New Roman" w:hAnsi="Times New Roman" w:cs="Times New Roman"/>
                <w:color w:val="2D2D2D"/>
                <w:sz w:val="21"/>
                <w:szCs w:val="21"/>
              </w:rPr>
              <w:br/>
              <w:t>Работоспособность оборудования системы оповещения в период проведения проверки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Документы, подтверждающие планирование и проведение учений и тренировок по защите населения от чрезвычайных ситуаций, в соответствии с законодательством РФ:</w:t>
            </w:r>
            <w:r w:rsidRPr="00ED3DE9">
              <w:rPr>
                <w:rFonts w:ascii="Times New Roman" w:eastAsia="Times New Roman" w:hAnsi="Times New Roman" w:cs="Times New Roman"/>
                <w:color w:val="2D2D2D"/>
                <w:sz w:val="21"/>
                <w:szCs w:val="21"/>
              </w:rPr>
              <w:br/>
              <w:t>- приложение к Приказу об итогах обучения сотрудников предприятия (организации) в минувшем году и задачах обучения на следующий год с приложениями: тематика учений и тренировок на год;</w:t>
            </w:r>
            <w:r w:rsidRPr="00ED3DE9">
              <w:rPr>
                <w:rFonts w:ascii="Times New Roman" w:eastAsia="Times New Roman" w:hAnsi="Times New Roman" w:cs="Times New Roman"/>
                <w:color w:val="2D2D2D"/>
                <w:sz w:val="21"/>
                <w:szCs w:val="21"/>
              </w:rPr>
              <w:br/>
              <w:t>- приказ о проведении учения (тренировки) в установленные Планом сроки;</w:t>
            </w:r>
            <w:r w:rsidRPr="00ED3DE9">
              <w:rPr>
                <w:rFonts w:ascii="Times New Roman" w:eastAsia="Times New Roman" w:hAnsi="Times New Roman" w:cs="Times New Roman"/>
                <w:color w:val="2D2D2D"/>
                <w:sz w:val="21"/>
                <w:szCs w:val="21"/>
              </w:rPr>
              <w:br/>
              <w:t>- итоговые отчетные документы о проведении учения (тренировки)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Выписка из штатного расписания организации о наличии в нем должностного лица (в соответствии с нормами законодательства), ответственного за организацию и подготовку выполнения мероприятий по защите населения и территорий от чрезвычайных ситуаций природного и техногенного характера.</w:t>
            </w:r>
            <w:r w:rsidRPr="00ED3DE9">
              <w:rPr>
                <w:rFonts w:ascii="Times New Roman" w:eastAsia="Times New Roman" w:hAnsi="Times New Roman" w:cs="Times New Roman"/>
                <w:color w:val="2D2D2D"/>
                <w:sz w:val="21"/>
                <w:szCs w:val="21"/>
              </w:rPr>
              <w:br/>
              <w:t>Возможно выполнение работы по организации и подготовке выполнения мероприятий по защите населения и территорий от чрезвычайных ситуаций природного и техногенного характера, может выполняться в установленном порядке по совместительству одним из работников организации, в случаях, предусмотренных законодательством РФ, на основании приказа руководителя организации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Свидетельство о создании страхового фонда документации объекта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129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jc w:val="center"/>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Учреждения организации отдыха и оздоровления детей</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Документы, подтверждающие обучение должностных лиц предприятия (организации) в УМЦ ГО и ЧС Республики Татарстан и его филиалах в установленные законодательством сроки.</w:t>
            </w:r>
            <w:r w:rsidRPr="00ED3DE9">
              <w:rPr>
                <w:rFonts w:ascii="Times New Roman" w:eastAsia="Times New Roman" w:hAnsi="Times New Roman" w:cs="Times New Roman"/>
                <w:color w:val="2D2D2D"/>
                <w:sz w:val="21"/>
                <w:szCs w:val="21"/>
              </w:rPr>
              <w:br/>
              <w:t>Обучение работников предприятия (организации) в области защиты населения от чрезвычайных ситуаций в повседневной деятельности проводится на основании:</w:t>
            </w:r>
            <w:r w:rsidRPr="00ED3DE9">
              <w:rPr>
                <w:rFonts w:ascii="Times New Roman" w:eastAsia="Times New Roman" w:hAnsi="Times New Roman" w:cs="Times New Roman"/>
                <w:color w:val="2D2D2D"/>
                <w:sz w:val="21"/>
                <w:szCs w:val="21"/>
              </w:rPr>
              <w:br/>
              <w:t>Приказа об итогах обучения сотрудников предприятия (организации) в минувшем году и задачах обучения на следующий год с приложениями:</w:t>
            </w:r>
            <w:r w:rsidRPr="00ED3DE9">
              <w:rPr>
                <w:rFonts w:ascii="Times New Roman" w:eastAsia="Times New Roman" w:hAnsi="Times New Roman" w:cs="Times New Roman"/>
                <w:color w:val="2D2D2D"/>
                <w:sz w:val="21"/>
                <w:szCs w:val="21"/>
              </w:rPr>
              <w:br/>
              <w:t>- тематика учений и тренировок на год;</w:t>
            </w:r>
            <w:r w:rsidRPr="00ED3DE9">
              <w:rPr>
                <w:rFonts w:ascii="Times New Roman" w:eastAsia="Times New Roman" w:hAnsi="Times New Roman" w:cs="Times New Roman"/>
                <w:color w:val="2D2D2D"/>
                <w:sz w:val="21"/>
                <w:szCs w:val="21"/>
              </w:rPr>
              <w:br/>
              <w:t>- перечень учебных групп и руководителей занятий на год;</w:t>
            </w:r>
            <w:r w:rsidRPr="00ED3DE9">
              <w:rPr>
                <w:rFonts w:ascii="Times New Roman" w:eastAsia="Times New Roman" w:hAnsi="Times New Roman" w:cs="Times New Roman"/>
                <w:color w:val="2D2D2D"/>
                <w:sz w:val="21"/>
                <w:szCs w:val="21"/>
              </w:rPr>
              <w:br/>
              <w:t>- программы обучения по группам (руководящий состав, НАСФ, персонал предприятия);</w:t>
            </w:r>
            <w:r w:rsidRPr="00ED3DE9">
              <w:rPr>
                <w:rFonts w:ascii="Times New Roman" w:eastAsia="Times New Roman" w:hAnsi="Times New Roman" w:cs="Times New Roman"/>
                <w:color w:val="2D2D2D"/>
                <w:sz w:val="21"/>
                <w:szCs w:val="21"/>
              </w:rPr>
              <w:br/>
              <w:t>- план подготовки руководящего и командно-начальствующего состава в УМЦ ГО и ЧС Республики Татарстан;</w:t>
            </w:r>
            <w:r w:rsidRPr="00ED3DE9">
              <w:rPr>
                <w:rFonts w:ascii="Times New Roman" w:eastAsia="Times New Roman" w:hAnsi="Times New Roman" w:cs="Times New Roman"/>
                <w:color w:val="2D2D2D"/>
                <w:sz w:val="21"/>
                <w:szCs w:val="21"/>
              </w:rPr>
              <w:br/>
              <w:t>- расписание занятий по гражданской обороне и чрезвычайным ситуациям персоналом (руководящий состав, НАСФ, персонал предприятия).</w:t>
            </w:r>
            <w:r w:rsidRPr="00ED3DE9">
              <w:rPr>
                <w:rFonts w:ascii="Times New Roman" w:eastAsia="Times New Roman" w:hAnsi="Times New Roman" w:cs="Times New Roman"/>
                <w:color w:val="2D2D2D"/>
                <w:sz w:val="21"/>
                <w:szCs w:val="21"/>
              </w:rPr>
              <w:br/>
              <w:t>При проверке этого вопроса проводится проверка наличия:</w:t>
            </w:r>
            <w:r w:rsidRPr="00ED3DE9">
              <w:rPr>
                <w:rFonts w:ascii="Times New Roman" w:eastAsia="Times New Roman" w:hAnsi="Times New Roman" w:cs="Times New Roman"/>
                <w:color w:val="2D2D2D"/>
                <w:sz w:val="21"/>
                <w:szCs w:val="21"/>
              </w:rPr>
              <w:br/>
              <w:t>- планов, планов-конспектов проведения занятий;</w:t>
            </w:r>
            <w:r w:rsidRPr="00ED3DE9">
              <w:rPr>
                <w:rFonts w:ascii="Times New Roman" w:eastAsia="Times New Roman" w:hAnsi="Times New Roman" w:cs="Times New Roman"/>
                <w:color w:val="2D2D2D"/>
                <w:sz w:val="21"/>
                <w:szCs w:val="21"/>
              </w:rPr>
              <w:br/>
              <w:t>- конспектов проведенных занятий у обучаемых;</w:t>
            </w:r>
            <w:r w:rsidRPr="00ED3DE9">
              <w:rPr>
                <w:rFonts w:ascii="Times New Roman" w:eastAsia="Times New Roman" w:hAnsi="Times New Roman" w:cs="Times New Roman"/>
                <w:color w:val="2D2D2D"/>
                <w:sz w:val="21"/>
                <w:szCs w:val="21"/>
              </w:rPr>
              <w:br/>
            </w:r>
            <w:r w:rsidRPr="00ED3DE9">
              <w:rPr>
                <w:rFonts w:ascii="Times New Roman" w:eastAsia="Times New Roman" w:hAnsi="Times New Roman" w:cs="Times New Roman"/>
                <w:color w:val="2D2D2D"/>
                <w:sz w:val="21"/>
                <w:szCs w:val="21"/>
              </w:rPr>
              <w:lastRenderedPageBreak/>
              <w:t>- журналов учета ведения занятий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lastRenderedPageBreak/>
              <w:t>Наличие в организации (предприятии) органа, ответственного за оповещение должностных лиц организации (членов КЧС и ПБ) при возникновении чрезвычайной ситуации и приведение в готовность сил и средств для ликвидации чрезвычайной ситуации.</w:t>
            </w:r>
            <w:r w:rsidRPr="00ED3DE9">
              <w:rPr>
                <w:rFonts w:ascii="Times New Roman" w:eastAsia="Times New Roman" w:hAnsi="Times New Roman" w:cs="Times New Roman"/>
                <w:color w:val="2D2D2D"/>
                <w:sz w:val="21"/>
                <w:szCs w:val="21"/>
              </w:rPr>
              <w:br/>
              <w:t>Документы и оборудование, позволяющие провести своевременное выполнение мероприятий по оповещению органов управления РСЧС, рабочих, служащих и остального населения об угрозе возникновения ЧС.</w:t>
            </w:r>
            <w:r w:rsidRPr="00ED3DE9">
              <w:rPr>
                <w:rFonts w:ascii="Times New Roman" w:eastAsia="Times New Roman" w:hAnsi="Times New Roman" w:cs="Times New Roman"/>
                <w:color w:val="2D2D2D"/>
                <w:sz w:val="21"/>
                <w:szCs w:val="21"/>
              </w:rPr>
              <w:br/>
              <w:t>Работоспособность оборудования системы оповещения в период проведении проверки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w:t>
            </w: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Документы, подтверждающие планирование и проведение учений и тренировок по защите населения от чрезвычайных ситуаций, в соответствии с законодательством РФ:</w:t>
            </w:r>
            <w:r w:rsidRPr="00ED3DE9">
              <w:rPr>
                <w:rFonts w:ascii="Times New Roman" w:eastAsia="Times New Roman" w:hAnsi="Times New Roman" w:cs="Times New Roman"/>
                <w:color w:val="2D2D2D"/>
                <w:sz w:val="21"/>
                <w:szCs w:val="21"/>
              </w:rPr>
              <w:br/>
              <w:t>- приложение к Приказу об итогах обучения сотрудников предприятия (организации) в минувшем году и задачах обучения на следующий год с приложениями: тематика учений и тренировок на год;</w:t>
            </w:r>
            <w:r w:rsidRPr="00ED3DE9">
              <w:rPr>
                <w:rFonts w:ascii="Times New Roman" w:eastAsia="Times New Roman" w:hAnsi="Times New Roman" w:cs="Times New Roman"/>
                <w:color w:val="2D2D2D"/>
                <w:sz w:val="21"/>
                <w:szCs w:val="21"/>
              </w:rPr>
              <w:br/>
              <w:t>- приказ о проведении учения (тренировки) в установленные Планом сроки;</w:t>
            </w:r>
            <w:r w:rsidRPr="00ED3DE9">
              <w:rPr>
                <w:rFonts w:ascii="Times New Roman" w:eastAsia="Times New Roman" w:hAnsi="Times New Roman" w:cs="Times New Roman"/>
                <w:color w:val="2D2D2D"/>
                <w:sz w:val="21"/>
                <w:szCs w:val="21"/>
              </w:rPr>
              <w:br/>
              <w:t>- итоговые отчетные документы о проведении учения (тренировки)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r>
      <w:tr w:rsidR="00ED3DE9" w:rsidRPr="00ED3DE9" w:rsidTr="00ED3DE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315" w:lineRule="atLeast"/>
              <w:textAlignment w:val="baseline"/>
              <w:rPr>
                <w:rFonts w:ascii="Times New Roman" w:eastAsia="Times New Roman" w:hAnsi="Times New Roman" w:cs="Times New Roman"/>
                <w:color w:val="2D2D2D"/>
                <w:sz w:val="21"/>
                <w:szCs w:val="21"/>
              </w:rPr>
            </w:pPr>
            <w:r w:rsidRPr="00ED3DE9">
              <w:rPr>
                <w:rFonts w:ascii="Times New Roman" w:eastAsia="Times New Roman" w:hAnsi="Times New Roman" w:cs="Times New Roman"/>
                <w:color w:val="2D2D2D"/>
                <w:sz w:val="21"/>
                <w:szCs w:val="21"/>
              </w:rPr>
              <w:t>Выписка из штатного расписания организации о наличии в нем должностного лица (в соответствии с нормами законодательства), ответственного за организацию и подготовку выполнения мероприятий по защите населения и территорий от чрезвычайных ситуаций природного и техногенного характера.</w:t>
            </w:r>
            <w:r w:rsidRPr="00ED3DE9">
              <w:rPr>
                <w:rFonts w:ascii="Times New Roman" w:eastAsia="Times New Roman" w:hAnsi="Times New Roman" w:cs="Times New Roman"/>
                <w:color w:val="2D2D2D"/>
                <w:sz w:val="21"/>
                <w:szCs w:val="21"/>
              </w:rPr>
              <w:br/>
              <w:t>Возможно выполнение работы по организации и подготовке выполнения мероприятий по защите населения и территорий от чрезвычайных ситуаций природного и техногенного характера, может выполняться в установленном порядке по совместительству одним из работников организации в случаях, предусмотренных законодательством РФ, на основании приказа руководителя организации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DE9" w:rsidRPr="00ED3DE9" w:rsidRDefault="00ED3DE9" w:rsidP="00ED3DE9">
            <w:pPr>
              <w:spacing w:after="0" w:line="240" w:lineRule="auto"/>
              <w:rPr>
                <w:rFonts w:ascii="Times New Roman" w:eastAsia="Times New Roman" w:hAnsi="Times New Roman" w:cs="Times New Roman"/>
                <w:sz w:val="24"/>
                <w:szCs w:val="24"/>
              </w:rPr>
            </w:pPr>
          </w:p>
        </w:tc>
      </w:tr>
    </w:tbl>
    <w:p w:rsidR="00ED3DE9" w:rsidRPr="00ED3DE9" w:rsidRDefault="00ED3DE9" w:rsidP="00ED3DE9">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ED3DE9">
        <w:rPr>
          <w:rFonts w:ascii="Arial" w:eastAsia="Times New Roman" w:hAnsi="Arial" w:cs="Arial"/>
          <w:color w:val="242424"/>
          <w:spacing w:val="2"/>
          <w:sz w:val="23"/>
          <w:szCs w:val="23"/>
        </w:rPr>
        <w:t>V.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D3DE9" w:rsidRPr="00ED3DE9" w:rsidRDefault="00ED3DE9" w:rsidP="00ED3DE9">
      <w:pPr>
        <w:shd w:val="clear" w:color="auto" w:fill="FFFFFF"/>
        <w:spacing w:after="0" w:line="315" w:lineRule="atLeast"/>
        <w:textAlignment w:val="baseline"/>
        <w:rPr>
          <w:rFonts w:ascii="Arial" w:eastAsia="Times New Roman" w:hAnsi="Arial" w:cs="Arial"/>
          <w:color w:val="2D2D2D"/>
          <w:spacing w:val="2"/>
          <w:sz w:val="21"/>
          <w:szCs w:val="21"/>
        </w:rPr>
      </w:pPr>
      <w:r w:rsidRPr="00ED3DE9">
        <w:rPr>
          <w:rFonts w:ascii="Arial" w:eastAsia="Times New Roman" w:hAnsi="Arial" w:cs="Arial"/>
          <w:color w:val="2D2D2D"/>
          <w:spacing w:val="2"/>
          <w:sz w:val="21"/>
          <w:szCs w:val="21"/>
        </w:rPr>
        <w:t>28. Государственный региональный надзор осуществляется в форме плановых (документарных и выездных) и внеплановых (документарных и выездных) проверок объектов надзора.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Настоящий Регламент предусматривает выполнение следующих административных процедур:</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проведение плановой документарной проверки объекта надзора;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lastRenderedPageBreak/>
        <w:t>проведение плановой выездной проверки объекта надзора;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проведение внеплановой документарной проверки объекта надзора;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проведение внеплановой выездной проверки объекта надзора.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Блок-схема исполнения государственной функции приводится в приложении N 1 к настоящему Регламенту.</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Приостановление исполнения государственной функции допускается в случаях, предусмотренных законодательством Российской Федерации.</w:t>
      </w:r>
    </w:p>
    <w:p w:rsidR="00ED3DE9" w:rsidRPr="00ED3DE9" w:rsidRDefault="00ED3DE9" w:rsidP="00ED3D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ED3DE9">
        <w:rPr>
          <w:rFonts w:ascii="Arial" w:eastAsia="Times New Roman" w:hAnsi="Arial" w:cs="Arial"/>
          <w:color w:val="4C4C4C"/>
          <w:spacing w:val="2"/>
          <w:sz w:val="29"/>
          <w:szCs w:val="29"/>
        </w:rPr>
        <w:t>Административная процедура "Проведение плановой документарной проверки объекта надзора"</w:t>
      </w:r>
    </w:p>
    <w:p w:rsidR="00ED3DE9" w:rsidRPr="00ED3DE9" w:rsidRDefault="00ED3DE9" w:rsidP="00ED3DE9">
      <w:pPr>
        <w:shd w:val="clear" w:color="auto" w:fill="FFFFFF"/>
        <w:spacing w:after="0" w:line="315" w:lineRule="atLeast"/>
        <w:textAlignment w:val="baseline"/>
        <w:rPr>
          <w:rFonts w:ascii="Arial" w:eastAsia="Times New Roman" w:hAnsi="Arial" w:cs="Arial"/>
          <w:color w:val="2D2D2D"/>
          <w:spacing w:val="2"/>
          <w:sz w:val="21"/>
          <w:szCs w:val="21"/>
        </w:rPr>
      </w:pPr>
      <w:r w:rsidRPr="00ED3DE9">
        <w:rPr>
          <w:rFonts w:ascii="Arial" w:eastAsia="Times New Roman" w:hAnsi="Arial" w:cs="Arial"/>
          <w:color w:val="2D2D2D"/>
          <w:spacing w:val="2"/>
          <w:sz w:val="21"/>
          <w:szCs w:val="21"/>
        </w:rPr>
        <w:t>29. Основанием для начала административной процедуры "Проведение плановой документарной проверки объекта надзора" является внесение юридического лица, индивидуального предпринимателя в ежегодный план проверок юридических лиц, индивидуальных предпринимателей, органа местного самоуправления и должностных лиц местного самоуправления в ежегодный план проверок ОМС.</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Включение плановой проверки объекта надзора в ежегодный план осуществляется на основаниях, указанных в пункте 23 настоящего Административного регламента.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Проведение плановой документарной проверки объекта надзора проводится по месту нахождения надзорного органа.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Административная процедура "Проведение плановой документарной проверки объекта надзора" осуществляется в соответствии с нижеследующим порядком действий: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принятие решения о назначении должностных лиц, ответственных за проведение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оформление распоряжения министра (заместителя министра) о проведении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уведомление объекта надзора о проведении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проведение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оформление результатов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30. На основании ежегодного плана и ежегодного плана проверок ОМС министр (заместитель министра):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 xml:space="preserve">назначает ответственных исполнителей из числа должностных лиц надзорного органа, при этом критерием принятия решения является наличие полномочия у должностного лица на проведение проверок согласно пункту 25 настоящего Административного регламента (далее </w:t>
      </w:r>
      <w:r w:rsidRPr="00ED3DE9">
        <w:rPr>
          <w:rFonts w:ascii="Arial" w:eastAsia="Times New Roman" w:hAnsi="Arial" w:cs="Arial"/>
          <w:color w:val="2D2D2D"/>
          <w:spacing w:val="2"/>
          <w:sz w:val="21"/>
          <w:szCs w:val="21"/>
        </w:rPr>
        <w:lastRenderedPageBreak/>
        <w:t>- ответственный исполнитель) для проведения проверки объекта надзора;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в случае необходимости привлекает экспертов, экспертные организации, не состоящие в гражданско-правовых и трудовых отношениях с объектом надзора, в отношении которых проводится проверка, и не являющиеся аффилированными лицами проверяемых лиц.</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Срок исполнения: за семь рабочих дней до начала проведения проверки либо непосредственно после составления ежегодного плана и ежегодного плана проверок ОМС.</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Результат действия: ответственный исполнитель, назначенный для осуществления проверки объекта надзора.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31. Ответственный исполнитель:</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готовит проект распоряжения министра (заместителя министра) о проведении проверки объекта надзора;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направляет проект распоряжения на подпись министру (заместителю министра).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В распоряжении о проведении проверки указываются: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наименование надзорного органа;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фамилии, имена, отчества, должности должностного лица или должностных лиц, уполномоченных на проведение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наименование объекта надзора, проверка которого проводится, его места нахождения (филиалов, представительств, обособленных структурных подразделений) или места фактического осуществления деятельности;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цели, задачи, предмет проверки и срок ее проведения;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правовые основания проведения проверки, в том числе подлежащие проверке обязательные требования;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сроки проведения и перечень мероприятий по контролю, необходимых для достижения целей и задач проведения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перечень административных регламентов по исполнению государственной функции;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перечень документов, представление которых объектом надзора необходимо для достижения целей и задач проведения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даты начала и окончания проведения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Срок исполнения: за пять рабочих дней до начала проведения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lastRenderedPageBreak/>
        <w:br/>
        <w:t>Результат действия: распоряжение о проведении проверки, подписанное министром (заместителем министра).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32. Ответственный исполнитель уведомляет объект надзора о проведении проверки посредством направления копии распоряжения министра (заместителя министра) о проведении проверки заказным почтовым отправлением с уведомлением о вручении или иным доступным способом (посредством факсимильной связи, электронной почты, нарочно с отметкой о получении).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Срок исполнения: в течение трех рабочих дней до начала проведения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Результат действия: копия распоряжения министра (заместителя министра) о проведении проверки, направленная в адрес объекта надзора.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Объект надзора в течение десяти рабочих дней обязан направить в надзорный орган указанные в копии распоряжения министра (заместителя министра) о проведении проверки документы в виде копий, заверенных печатью (при ее наличии) и соответственно подписью объекта надзора, его уполномоченного представителя, иного должностного лица объекта надзора.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Объект надзора вправе представить указанные в запросе документы в форме электронных документов, подписанных усиленной квалифицированной электронной цифровой подписью, в порядке, определяемом Правительством Российской Федерации.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При проведении документарной проверки надзорный орган не вправе требовать у объекта надзора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Не допускается требовать нотариального удостоверения копий документов, представляемых в надзорный орган, если иное не предусмотрено законодательством Российской Федерации.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Надзорный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w:t>
      </w:r>
      <w:r w:rsidRPr="00ED3DE9">
        <w:rPr>
          <w:rFonts w:ascii="Arial" w:eastAsia="Times New Roman" w:hAnsi="Arial" w:cs="Arial"/>
          <w:color w:val="2D2D2D"/>
          <w:spacing w:val="2"/>
          <w:sz w:val="21"/>
          <w:szCs w:val="21"/>
        </w:rPr>
        <w:lastRenderedPageBreak/>
        <w:t>обусловлена необходимостью установления факта соблюдения обязательных требований и предоставление указанных сведений предусмотрено федеральным законом.</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N 294-ФЗ, осуществляются с учетом требований законодательства Российской Федерации о государственной и иной охраняемой законом тайне.</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Запрос Министерства о предоставлении информации органом местного самоуправления или должностным лицом местного самоуправления направляется руководителю органа местного самоуправления или должностному лицу местного самоуправления с учетом их полномочий. Непосредственно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Срок, устанавливаемый надзорным органом для предоставления органами местного самоуправления и должностными лицами местного самоуправления информации по запросу надзорного органа, составляет не менее 10 рабочих дней.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Сокращение срока предоставления информации органом местного самоуправления или должностными лицами местного самоуправления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Органы местного самоуправления и должностные лица местного самоуправления вправе не предоставлять информацию, запрашиваемую надзорным органом,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системе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33. Ответственный исполнитель на основании сведений, содержащихся в документах, имеющихся в надзорном органе, и сведений, содержащихся в документах, представленных объектом надзора: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проводит оценку достоверности сведений;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проводит оценку сведений, содержащихся в документах, на предмет соответствия деятельности объекта надзора установленным обязательным требованиям.</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 xml:space="preserve">В случае если достоверность сведений, содержащихся в документах, вызывает обоснованные сомнения либо эти сведения не позволяют оценить исполнение объектом надзора обязательных требований, если выявлены ошибки и (или) противоречия, </w:t>
      </w:r>
      <w:r w:rsidRPr="00ED3DE9">
        <w:rPr>
          <w:rFonts w:ascii="Arial" w:eastAsia="Times New Roman" w:hAnsi="Arial" w:cs="Arial"/>
          <w:color w:val="2D2D2D"/>
          <w:spacing w:val="2"/>
          <w:sz w:val="21"/>
          <w:szCs w:val="21"/>
        </w:rPr>
        <w:lastRenderedPageBreak/>
        <w:t>несоответствие сведений в представленных и имеющихся у надзорного органа документах, ответственный исполнитель:</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готовит письмо (мотивированный запрос) в адрес объекта надзора с информацией о результатах оценки представленных сведений и мотивированным запросом и требованием представить в течение десяти рабочих дней необходимые пояснения в письменной форме либо иные необходимые для рассмотрения документы;</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после подписания направляет письмо (мотивированный запрос) заказным почтовым отправлением с уведомлением о вручении либо нарочно с отметкой о получении.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Срок исполнения: в течение пяти рабочих дней со дня начала проведения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Результат действия: письмо (мотивированный запрос) с требованием представить документы, направленное (направленный) в адрес объекта надзора.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34. Ответственный исполнитель обязан рассмотреть представленные объектом надзора документы и (или) пояснения. В случае, если после рассмотрения представленных пояснений и (или) документов либо при отсутствии пояснений установлены признаки нарушения обязательных требований, указанных в разделе III настоящего Административного регламента, ответственный исполнитель инициирует проведение выездной проверки путем подготовки проекта распоряжения министра (заместителя министра) о проведении выездной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Выездная проверка (при принятии решения о ее проведении) осуществляется в соответствии с порядком, приведенным в пунктах 37 - 41 настоящего Административного регламента.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Решение о проведении выездной проверки принимает министр (заместитель министра).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Критерием принятия решения о необходимости проведения выездной проверки являются установленные в ходе рассмотрения представленных объектом надзора пояснений и (или) документов признаки нарушения обязательных требований, которые служат основанием для проведения выездной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Срок исполнения: в течение трех рабочих дней с момента получения пояснений и (или) документов, но не более 20 рабочих дней от даты проведения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Результат действия: рассмотренные ответственным исполнителем представленные объектом надзора пояснения и (или) документы; при необходимости проект распоряжения министра (заместителя министра) о проведении выездной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35. Ответственный исполнитель по результатам плановой документарной проверки составляет акт проверки надзорным органом объекта надзора в двух экземплярах, типовая форма которого утверждена</w:t>
      </w:r>
      <w:r w:rsidRPr="00ED3DE9">
        <w:rPr>
          <w:rFonts w:ascii="Arial" w:eastAsia="Times New Roman" w:hAnsi="Arial" w:cs="Arial"/>
          <w:color w:val="2D2D2D"/>
          <w:spacing w:val="2"/>
          <w:sz w:val="21"/>
        </w:rPr>
        <w:t> </w:t>
      </w:r>
      <w:hyperlink r:id="rId160" w:history="1">
        <w:r w:rsidRPr="00ED3DE9">
          <w:rPr>
            <w:rFonts w:ascii="Arial" w:eastAsia="Times New Roman" w:hAnsi="Arial" w:cs="Arial"/>
            <w:color w:val="00466E"/>
            <w:spacing w:val="2"/>
            <w:sz w:val="21"/>
            <w:u w:val="single"/>
          </w:rPr>
          <w:t xml:space="preserve">Приказом Министерства экономического развития Российской Федерации от 30 апреля 2009 года N 141 "О реализации положений Федерального закона </w:t>
        </w:r>
        <w:r w:rsidRPr="00ED3DE9">
          <w:rPr>
            <w:rFonts w:ascii="Arial" w:eastAsia="Times New Roman" w:hAnsi="Arial" w:cs="Arial"/>
            <w:color w:val="00466E"/>
            <w:spacing w:val="2"/>
            <w:sz w:val="21"/>
            <w:u w:val="single"/>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D3DE9">
        <w:rPr>
          <w:rFonts w:ascii="Arial" w:eastAsia="Times New Roman" w:hAnsi="Arial" w:cs="Arial"/>
          <w:color w:val="2D2D2D"/>
          <w:spacing w:val="2"/>
          <w:sz w:val="21"/>
          <w:szCs w:val="21"/>
        </w:rPr>
        <w:t>.</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В акте проверки указываются: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дата, время и место составления акта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наименование надзорного органа, проводившего проверку;</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дата и номер распоряжения о проведении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фамилия, имя, отчество и должность должностного лица (должностных лиц) надзорного органа, проводившего (проводивших) проверку;</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наименование и адрес местонахождения проверяемого объекта надзора, а также фамилия, имя, отчество и должность руководителя, иного должностного лица или его уполномоченного представителя, присутствовавших при проведении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дата, время, продолжительность и место проведения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сведения о результатах проверки, в том числе о выявленных нарушениях установленных требований и мероприятий защиты населения и территорий от чрезвычайных ситуаций природного и техногенного характера, об их характере и о лицах, допустивших указанные нарушения;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сведения об ознакомлении или отказе в ознакомлении с актом проверки руководителя или должностного лица объекта надзора,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подпись (подписи) должностного лица (должностных лиц) надзорных органов, проводившего (проводивших) проверку.</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объекта надзора,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w:t>
      </w:r>
      <w:r w:rsidRPr="00ED3DE9">
        <w:rPr>
          <w:rFonts w:ascii="Arial" w:eastAsia="Times New Roman" w:hAnsi="Arial" w:cs="Arial"/>
          <w:color w:val="2D2D2D"/>
          <w:spacing w:val="2"/>
          <w:sz w:val="21"/>
          <w:szCs w:val="21"/>
        </w:rPr>
        <w:lastRenderedPageBreak/>
        <w:t>уведомление о вручении и (или) иное подтверждение получения указанного документа приобщаются к экземпляру акта проверки, хранящемуся в деле надзорного органа.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К акту проверки прилагаются протоколы или заключения проведенных исследований, испытаний и экспертиз, пояснения должностных лиц объекта надзора по выявленным нарушениям в области защиты населения и территорий от чрезвычайных ситуаций природного и техногенного характера и иные связанные с результатами проверки документы или их копии.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объекта надзора, его уполномоченному представителю под расписку об ознакомлении либо об отказе в ознакомлении с актом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надзорного органа. 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объекта надзора,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В случае выявления по результатам проверки невыполнения требований в области защиты населения и территорий от чрезвычайных ситуаций природного и техногенного характера должностное лицо надзорного органа в пределах полномочий, предусмотренных законодательством Российской Федерации, обязано:</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выдать объекту надзора предписание по устранению нарушений с указанием сроков их устранения;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при выявлении признаков административных правонарушений, предусмотренных ч. 1 ст. 19.4, ч. 1 ст. 19.5, ст. 19.6, ст. 19.7, 19.33, ст. 20.6</w:t>
      </w:r>
      <w:r w:rsidRPr="00ED3DE9">
        <w:rPr>
          <w:rFonts w:ascii="Arial" w:eastAsia="Times New Roman" w:hAnsi="Arial" w:cs="Arial"/>
          <w:color w:val="2D2D2D"/>
          <w:spacing w:val="2"/>
          <w:sz w:val="21"/>
        </w:rPr>
        <w:t> </w:t>
      </w:r>
      <w:hyperlink r:id="rId161" w:history="1">
        <w:r w:rsidRPr="00ED3DE9">
          <w:rPr>
            <w:rFonts w:ascii="Arial" w:eastAsia="Times New Roman" w:hAnsi="Arial" w:cs="Arial"/>
            <w:color w:val="00466E"/>
            <w:spacing w:val="2"/>
            <w:sz w:val="21"/>
            <w:u w:val="single"/>
          </w:rPr>
          <w:t>КоАП РФ</w:t>
        </w:r>
      </w:hyperlink>
      <w:r w:rsidRPr="00ED3DE9">
        <w:rPr>
          <w:rFonts w:ascii="Arial" w:eastAsia="Times New Roman" w:hAnsi="Arial" w:cs="Arial"/>
          <w:color w:val="2D2D2D"/>
          <w:spacing w:val="2"/>
          <w:sz w:val="21"/>
          <w:szCs w:val="21"/>
        </w:rPr>
        <w:t>, возбудить дела об административных правонарушениях, которые рассматриваются в установленном законодательством порядке.</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lastRenderedPageBreak/>
        <w:br/>
        <w:t>Сроки устранения выявленных нарушений в области защиты населения и территорий от чрезвычайных ситуаций природного и техногенного характера устанавливаются должностным лицом надзорного органа с учетом характера нарушений, организационных, технических, материальных факторов, влияющих на их устранение.</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Выданные предписания учитываются в журнале учета проверок при его наличии. Копия предписания хранится в надзорном органе.</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Дела об административных правонарушениях в области защиты населения и территорий от чрезвычайных ситуаций природного и техногенного характера регистрируются в журнале учета дел об административных правонарушениях.</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Допускается ведение журнала учета дел об административных правонарушениях в электронном виде при условии сохранения дубликата информации на магнитном носителе и ежегодной архивацией на бумажном носителе. Срок ведения журнала и хранения оконченного журнала - 1 год.</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При отсутствии журнала учета проверок юридического лица и индивидуального предпринимателя в акте проверки делается соответствующая запись.</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Должностное лицо надзорного органа по окончании проверки в течение 3 рабочих дней регистрирует проведенную проверку в журнале учета проверок юридического лица и индивидуального предпринимателя в случае его наличия и докладывает вышестоящему руководителю результаты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Объекты надзора,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надзорный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объект надзора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надзорный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Срок исполнения: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оформление и вручение акта проверки: непосредственно после завершения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направление акта проверки заказным письмом: в течение одного рабочего дня после завершения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 xml:space="preserve">Результат действия: составленный акт проверки в двух экземплярах, один из которых </w:t>
      </w:r>
      <w:r w:rsidRPr="00ED3DE9">
        <w:rPr>
          <w:rFonts w:ascii="Arial" w:eastAsia="Times New Roman" w:hAnsi="Arial" w:cs="Arial"/>
          <w:color w:val="2D2D2D"/>
          <w:spacing w:val="2"/>
          <w:sz w:val="21"/>
          <w:szCs w:val="21"/>
        </w:rPr>
        <w:lastRenderedPageBreak/>
        <w:t>вручен (направлен) объекту надзора, второй подшит в дело.</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36. Результат выполнения административной процедуры "Проведение плановой документарной проверки объекта надзора" размещается в электронной форме на официальном сайте надзорного органа не позднее 10 рабочих дней со дня окончания проверки.</w:t>
      </w:r>
    </w:p>
    <w:p w:rsidR="00ED3DE9" w:rsidRPr="00ED3DE9" w:rsidRDefault="00ED3DE9" w:rsidP="00ED3D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ED3DE9">
        <w:rPr>
          <w:rFonts w:ascii="Arial" w:eastAsia="Times New Roman" w:hAnsi="Arial" w:cs="Arial"/>
          <w:color w:val="4C4C4C"/>
          <w:spacing w:val="2"/>
          <w:sz w:val="29"/>
          <w:szCs w:val="29"/>
        </w:rPr>
        <w:t>Административная процедура "Проведение плановой выездной проверки объекта надзора"</w:t>
      </w:r>
    </w:p>
    <w:p w:rsidR="00ED3DE9" w:rsidRPr="00ED3DE9" w:rsidRDefault="00ED3DE9" w:rsidP="00ED3DE9">
      <w:pPr>
        <w:shd w:val="clear" w:color="auto" w:fill="FFFFFF"/>
        <w:spacing w:after="0" w:line="315" w:lineRule="atLeast"/>
        <w:textAlignment w:val="baseline"/>
        <w:rPr>
          <w:rFonts w:ascii="Arial" w:eastAsia="Times New Roman" w:hAnsi="Arial" w:cs="Arial"/>
          <w:color w:val="2D2D2D"/>
          <w:spacing w:val="2"/>
          <w:sz w:val="21"/>
          <w:szCs w:val="21"/>
        </w:rPr>
      </w:pPr>
      <w:r w:rsidRPr="00ED3DE9">
        <w:rPr>
          <w:rFonts w:ascii="Arial" w:eastAsia="Times New Roman" w:hAnsi="Arial" w:cs="Arial"/>
          <w:color w:val="2D2D2D"/>
          <w:spacing w:val="2"/>
          <w:sz w:val="21"/>
          <w:szCs w:val="21"/>
        </w:rPr>
        <w:t>37. Основанием для начала административной процедуры "Проведение плановой выездной проверки объекта надзора" является внесение соответствующего объекта надзора в ежегодный План проверок надзорного органа, а также распоряжение о проведении плановой выездной проверки, являющийся результатом проведения плановой документарной проверки (пункт 34 настоящего Административного регламента), т.е. если при документарной проверке не представляется возможным:</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удостовериться в полноте и достоверности сведений, содержащихся в имеющихся в распоряжении надзорного органа документах объекта надзора;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оценить соответствие деятельности объекта надзора обязательным требованиям без проведения соответствующего мероприятия по контролю.</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Выездная проверка (как плановая, так и внеплановая) проводится по месту нахождения объекта надзора и (или) по месту фактического осуществления его деятельности.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Включение плановой выездной проверки объекта надзора в ежегодный план проведения плановых проверок осуществляется на основаниях, указанных в пункте 23 настоящего Регламента.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Административная процедура "Проведение плановой выездной проверки объекта надзора" осуществляется в соответствии с порядком административных действий, аналогичным указанному в пункте 29 настоящего Административного регламента.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38. Назначение ответственного исполнителя, экспертов, подготовка распоряжения о проведении проверки объекта надзора, уведомление объекта надзора о проведении проверки осуществляются в порядке, предусмотренном в пунктах 30 - 32 настоящего Регламента.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39. Ответственный исполнитель, эксперты, представители экспертных организаций после прибытия на территорию объекта надзора начинают проверку:</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с предъявления служебных удостоверений;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 xml:space="preserve">с обязательного ознакомления руководителя или иного должностного лица объекта надзора, его уполномоченного представителя с распоряжением министра (заместителя </w:t>
      </w:r>
      <w:r w:rsidRPr="00ED3DE9">
        <w:rPr>
          <w:rFonts w:ascii="Arial" w:eastAsia="Times New Roman" w:hAnsi="Arial" w:cs="Arial"/>
          <w:color w:val="2D2D2D"/>
          <w:spacing w:val="2"/>
          <w:sz w:val="21"/>
          <w:szCs w:val="21"/>
        </w:rPr>
        <w:lastRenderedPageBreak/>
        <w:t>министра) о назначении выездной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с обязательного ознакомления руководителя или иного должностного лица, объекта надзора,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Ответственные исполнители, эксперты, представители экспертных организаций оценивают соответствие деятельности объекта надзора обязательным требованиям, приведенным в разделе III настоящего Административного регламента.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Срок исполнения: срок проведения плановой выездной проверки объекта надзора - не более двадцати рабочих дней.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40. Составление акта проверки осуществляется в порядке, указанном в пункте 35 настоящего Административного регламента.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Ответственный исполнитель осуществляет запись о проведенной проверке в журнале учета проверок юридического лица и индивидуального предпринимателя, в случае его наличия, содержащую сведения о наименовании надзорного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41. Результат выполнения административной процедуры "Проведение плановой выездной проверки объекта надзора" размещается в электронной форме на официальном сайте надзорного органа не позднее 10 рабочих дней со дня окончания проверки.</w:t>
      </w:r>
    </w:p>
    <w:p w:rsidR="00ED3DE9" w:rsidRPr="00ED3DE9" w:rsidRDefault="00ED3DE9" w:rsidP="00ED3D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ED3DE9">
        <w:rPr>
          <w:rFonts w:ascii="Arial" w:eastAsia="Times New Roman" w:hAnsi="Arial" w:cs="Arial"/>
          <w:color w:val="4C4C4C"/>
          <w:spacing w:val="2"/>
          <w:sz w:val="29"/>
          <w:szCs w:val="29"/>
        </w:rPr>
        <w:t>Административная процедура "Проведение внеплановой документарной проверки объекта надзора"</w:t>
      </w:r>
    </w:p>
    <w:p w:rsidR="00ED3DE9" w:rsidRPr="00ED3DE9" w:rsidRDefault="00ED3DE9" w:rsidP="00ED3DE9">
      <w:pPr>
        <w:shd w:val="clear" w:color="auto" w:fill="FFFFFF"/>
        <w:spacing w:after="0" w:line="315" w:lineRule="atLeast"/>
        <w:textAlignment w:val="baseline"/>
        <w:rPr>
          <w:rFonts w:ascii="Arial" w:eastAsia="Times New Roman" w:hAnsi="Arial" w:cs="Arial"/>
          <w:color w:val="2D2D2D"/>
          <w:spacing w:val="2"/>
          <w:sz w:val="21"/>
          <w:szCs w:val="21"/>
        </w:rPr>
      </w:pPr>
      <w:r w:rsidRPr="00ED3DE9">
        <w:rPr>
          <w:rFonts w:ascii="Arial" w:eastAsia="Times New Roman" w:hAnsi="Arial" w:cs="Arial"/>
          <w:color w:val="2D2D2D"/>
          <w:spacing w:val="2"/>
          <w:sz w:val="21"/>
          <w:szCs w:val="21"/>
        </w:rPr>
        <w:t>42. Основанием для начала административной процедуры "Проведение внеплановой документарной проверки объекта надзора" являются случаи, указанные в пункте 24 настоящего Административного регламента.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Административная процедура "Проведение внеплановой документарной проверки объекта надзора" осуществляется в соответствии со следующим порядком действий: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принятие решения о назначении должностных лиц, ответственных за проведение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оформление распоряжения о проведении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проведение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lastRenderedPageBreak/>
        <w:br/>
        <w:t>оформление результатов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43. Министр (заместитель министра) при возникновении оснований для проведения внеплановой проверки, указанных в пункте 24 настоящего Административного регламента, дает поручение начальнику отдела регионального государственного надзора в области защиты населения и территорий от чрезвычайных ситуаций надзорного органа об организации и проведении внеплановой документарной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Министр (заместитель министра):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назначает ответственного исполнителя для проведения проверки объекта надзора;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в случае необходимости привлекает экспертов, экспертные организации, не состоящие в гражданско-правовых и трудовых отношениях с объектом надзора, в отношении которых проводится проверка, и не являющиеся аффилированными лицами проверяемых лиц.</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Срок исполнения: в течение одного рабочего дня со дня возникновения оснований для проведения внеплановой проверки.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Результат действия: ответственный исполнитель, назначенный для осуществления внеплановой проверки объекта надзора.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44. Подготовка распоряжения министра (заместителя министра) о проведении внеплановой проверки объекта надзора осуществляется в соответствии с пунктом 31 настоящего Административного регламента в день назначения ответственного исполнителя для проведения внеплановой документарной проверки объекта надзора.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Результат действия: распоряжение о проведении проверки, подписанное министром (заместителем министра).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45. Действия ответственного исполнителя по оценке сведений, содержащихся в документах объекта надзора, подготовке письма (мотивированного запроса) в адрес объекта надзора, рассмотрению пояснений объекта надзора к замечаниям в представленных документах осуществляются в соответствии с пунктами 33 - 34 настоящего Административного регламента.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46. Составление акта проверки, ознакомление объекта надзора с актом проверки (с приложениями при необходимости их оформления) осуществляется в порядке, установленном в пункте 35 настоящего Регламента.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 xml:space="preserve">При проверке исполнения предписаний об устранении ранее выявленных нарушений законодательства основанием для возбуждения дела об административных правонарушениях являются невыполнение в срок законного предписания надзорного органа, а также непринятие мер по устранению причин и условий, способствовавших совершению административного правонарушения, предусмотренных соответственно </w:t>
      </w:r>
      <w:r w:rsidRPr="00ED3DE9">
        <w:rPr>
          <w:rFonts w:ascii="Arial" w:eastAsia="Times New Roman" w:hAnsi="Arial" w:cs="Arial"/>
          <w:color w:val="2D2D2D"/>
          <w:spacing w:val="2"/>
          <w:sz w:val="21"/>
          <w:szCs w:val="21"/>
        </w:rPr>
        <w:lastRenderedPageBreak/>
        <w:t>статьями 19.5, 19.6</w:t>
      </w:r>
      <w:r w:rsidRPr="00ED3DE9">
        <w:rPr>
          <w:rFonts w:ascii="Arial" w:eastAsia="Times New Roman" w:hAnsi="Arial" w:cs="Arial"/>
          <w:color w:val="2D2D2D"/>
          <w:spacing w:val="2"/>
          <w:sz w:val="21"/>
        </w:rPr>
        <w:t> </w:t>
      </w:r>
      <w:hyperlink r:id="rId162" w:history="1">
        <w:r w:rsidRPr="00ED3DE9">
          <w:rPr>
            <w:rFonts w:ascii="Arial" w:eastAsia="Times New Roman" w:hAnsi="Arial" w:cs="Arial"/>
            <w:color w:val="00466E"/>
            <w:spacing w:val="2"/>
            <w:sz w:val="21"/>
            <w:u w:val="single"/>
          </w:rPr>
          <w:t>КоАП РФ</w:t>
        </w:r>
      </w:hyperlink>
      <w:r w:rsidRPr="00ED3DE9">
        <w:rPr>
          <w:rFonts w:ascii="Arial" w:eastAsia="Times New Roman" w:hAnsi="Arial" w:cs="Arial"/>
          <w:color w:val="2D2D2D"/>
          <w:spacing w:val="2"/>
          <w:sz w:val="21"/>
          <w:szCs w:val="21"/>
        </w:rPr>
        <w:t>.</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47. Результат выполнения административной процедуры "Проведение внеплановой документарной проверки объекта надзора" фиксируется в электронной форме на официальном сайте надзорного органа не позднее 10 рабочих дней со дня окончания проверки.</w:t>
      </w:r>
    </w:p>
    <w:p w:rsidR="00ED3DE9" w:rsidRPr="00ED3DE9" w:rsidRDefault="00ED3DE9" w:rsidP="00ED3D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ED3DE9">
        <w:rPr>
          <w:rFonts w:ascii="Arial" w:eastAsia="Times New Roman" w:hAnsi="Arial" w:cs="Arial"/>
          <w:color w:val="4C4C4C"/>
          <w:spacing w:val="2"/>
          <w:sz w:val="29"/>
          <w:szCs w:val="29"/>
        </w:rPr>
        <w:t>Административная процедура "Проведение внеплановой выездной проверки объекта надзора"</w:t>
      </w:r>
    </w:p>
    <w:p w:rsidR="00ED3DE9" w:rsidRPr="00ED3DE9" w:rsidRDefault="00ED3DE9" w:rsidP="00ED3DE9">
      <w:pPr>
        <w:shd w:val="clear" w:color="auto" w:fill="FFFFFF"/>
        <w:spacing w:after="0" w:line="315" w:lineRule="atLeast"/>
        <w:textAlignment w:val="baseline"/>
        <w:rPr>
          <w:rFonts w:ascii="Arial" w:eastAsia="Times New Roman" w:hAnsi="Arial" w:cs="Arial"/>
          <w:color w:val="2D2D2D"/>
          <w:spacing w:val="2"/>
          <w:sz w:val="21"/>
          <w:szCs w:val="21"/>
        </w:rPr>
      </w:pPr>
      <w:r w:rsidRPr="00ED3DE9">
        <w:rPr>
          <w:rFonts w:ascii="Arial" w:eastAsia="Times New Roman" w:hAnsi="Arial" w:cs="Arial"/>
          <w:color w:val="2D2D2D"/>
          <w:spacing w:val="2"/>
          <w:sz w:val="21"/>
          <w:szCs w:val="21"/>
        </w:rPr>
        <w:t>48. Основанием для начала административной процедуры "Проведение внеплановой выездной проверки объекта надзора" являются случаи, указанные в пункте 24 настоящего Административного регламента, а также если при документарной проверке не представляется возможным:</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удостовериться в полноте и достоверности сведений, содержащихся в документах объекта надзора, имеющихся в распоряжении надзорного органа;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оценить соответствие деятельности надзорного органа обязательным требованиям без проведения соответствующего мероприятия по контролю.</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Административная процедура "Проведение внеплановой выездной проверки объекта надзора" осуществляется в соответствии с порядком административных действий, аналогичным указанному в пункте 42 настоящего Административного регламента.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49. Назначение ответственного исполнителя, привлечение экспертов для проведения внеплановой выездной проверки объекта надзора осуществляются в соответствии с пунктом 30 настоящего Административного регламента.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50. Подготовка распоряжения министра (заместителя министра) о проведении внеплановой проверки объекта надзора осуществляется в соответствии с пунктом 31 настоящего Административного регламента.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51. В случае если основаниями для проведения внеплановой выездной проверки являются основания, указанные в подпунктах "а", "б" пункта 24 настоящего Административного регламента, ответственный исполнитель:</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готовит заявление о согласовании проведения внеплановой выездной проверки объекта надзора в орган прокуратуры по месту осуществления деятельности объекта надзора и подписывает его у министра (заместителя министра);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направляет заявление о согласовании проведения внеплановой выездной проверки объекта надзора в орган прокуратуры по месту осуществления деятельности объекта надзора нарочно,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lastRenderedPageBreak/>
        <w:br/>
        <w:t>К заявлению прилагаются копия распоряжения министра (заместителя министра) о проведении внеплановой выездной проверки и документы, которые содержат сведения, послужившие основанием ее проведения.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Срок исполнения: в день подписания распоряжения министра (заместителя министра) о проведении внеплановой выездной проверки объекта надзора.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Результат действия: заявление о согласовании проведения внеплановой выездной проверки, направленное в орган прокуратуры.</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надзорный орган вправе приступить к проведению внеплановой выездной проверки незамедлительно с извещением органов прокуратуры о проведении внеплановой выездной проверки посредством направления заявления, копии распоряжения о проведении внеплановой выездной проверки и документов, которые содержат сведения, послужившие основанием ее проведения,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52. Ответственный исполнитель уведомляет объект надзора о проведении внеплановой выездной проверки (за исключением внеплановой выездной проверки, основания проведения которой указаны в абзаце третьем пункта 24 настоящего Регламента) не менее чем за двадцать четыре часа до начала ее проведения любым доступным способом.</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В случае если в результате деятельности объекта надзора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объектов надзора о начале проведения внеплановой выездной проверки не требуется.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53. Проведение внеплановой выездной проверки осуществляется в соответствии с пунктом 39 настоящего Административного регламента.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При проверке исполнения предписаний об устранении ранее выявленных нарушений законодательства основанием для возбуждения дела об административных правонарушениях являются невыполнение в срок законного предписания надзорного органа, а также непринятие мер по устранению причин и условий, способствовавших совершению административного правонарушения, предусмотренных соответственно статьями 19.5, 19.6</w:t>
      </w:r>
      <w:r w:rsidRPr="00ED3DE9">
        <w:rPr>
          <w:rFonts w:ascii="Arial" w:eastAsia="Times New Roman" w:hAnsi="Arial" w:cs="Arial"/>
          <w:color w:val="2D2D2D"/>
          <w:spacing w:val="2"/>
          <w:sz w:val="21"/>
        </w:rPr>
        <w:t> </w:t>
      </w:r>
      <w:hyperlink r:id="rId163" w:history="1">
        <w:r w:rsidRPr="00ED3DE9">
          <w:rPr>
            <w:rFonts w:ascii="Arial" w:eastAsia="Times New Roman" w:hAnsi="Arial" w:cs="Arial"/>
            <w:color w:val="00466E"/>
            <w:spacing w:val="2"/>
            <w:sz w:val="21"/>
            <w:u w:val="single"/>
          </w:rPr>
          <w:t>КоАП РФ</w:t>
        </w:r>
      </w:hyperlink>
      <w:r w:rsidRPr="00ED3DE9">
        <w:rPr>
          <w:rFonts w:ascii="Arial" w:eastAsia="Times New Roman" w:hAnsi="Arial" w:cs="Arial"/>
          <w:color w:val="2D2D2D"/>
          <w:spacing w:val="2"/>
          <w:sz w:val="21"/>
          <w:szCs w:val="21"/>
        </w:rPr>
        <w:t>.</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lastRenderedPageBreak/>
        <w:br/>
        <w:t>54. Составление акта проверки по осуществлению регионального государственного надзора осуществляется в соответствии с пунктом 40 настоящего Административного регламента.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Если внеплановая выездная проверка осуществлялась по согласованию с органом прокуратуры, копия акта проверки по осуществлению регионального государственного надзора направляется в орган прокуратуры в течение пяти рабочих дней со дня составления акта проверки по осуществлению регионального государственного надзора.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55. В случае, если основанием для проведения внеплановой проверки является истечение срока исполнения объектом надзора предписания об устранении выявленного нарушения обязательных требований, предметом такой проверки может являться только исполнение выданного надзорным органом предписания.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56. Результат выполнения административной процедуры "Проведение внеплановой выездной проверки объекта надзора" фиксируется в электронной форме на официальном сайте надзорного органа не позднее 10 рабочих дней со дня окончания проверки.</w:t>
      </w:r>
    </w:p>
    <w:p w:rsidR="00ED3DE9" w:rsidRPr="00ED3DE9" w:rsidRDefault="00ED3DE9" w:rsidP="00ED3DE9">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ED3DE9">
        <w:rPr>
          <w:rFonts w:ascii="Arial" w:eastAsia="Times New Roman" w:hAnsi="Arial" w:cs="Arial"/>
          <w:color w:val="242424"/>
          <w:spacing w:val="2"/>
          <w:sz w:val="23"/>
          <w:szCs w:val="23"/>
        </w:rPr>
        <w:t>VI. Порядок и формы контроля за исполнением государственной функции</w:t>
      </w:r>
    </w:p>
    <w:p w:rsidR="00ED3DE9" w:rsidRPr="00ED3DE9" w:rsidRDefault="00ED3DE9" w:rsidP="00ED3DE9">
      <w:pPr>
        <w:shd w:val="clear" w:color="auto" w:fill="FFFFFF"/>
        <w:spacing w:after="0" w:line="315" w:lineRule="atLeast"/>
        <w:textAlignment w:val="baseline"/>
        <w:rPr>
          <w:rFonts w:ascii="Arial" w:eastAsia="Times New Roman" w:hAnsi="Arial" w:cs="Arial"/>
          <w:color w:val="2D2D2D"/>
          <w:spacing w:val="2"/>
          <w:sz w:val="21"/>
          <w:szCs w:val="21"/>
        </w:rPr>
      </w:pPr>
      <w:r w:rsidRPr="00ED3DE9">
        <w:rPr>
          <w:rFonts w:ascii="Arial" w:eastAsia="Times New Roman" w:hAnsi="Arial" w:cs="Arial"/>
          <w:color w:val="2D2D2D"/>
          <w:spacing w:val="2"/>
          <w:sz w:val="21"/>
          <w:szCs w:val="21"/>
        </w:rPr>
        <w:t>57. Надзорный орган осуществляет контроль за исполнением должностными лицами их служебных обязанностей, ведет учет случаев ненадлежащего исполнения должностными лицами их полномочий в ходе проведения проверок,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58. Контроль за исполнением настоящего Административного регламента осуществляется министром.</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59. Текущий контроль за соблюдением сроков, последовательности действий по исполнению регионального государственного надзора в соответствии с настоящим Административным регламентом, принятием решений должностными лицами надзорного органа осуществляется заместителем министра и уполномоченными работниками надзорного органа.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60. Перечень работников надзорного органа, уполномоченных осуществлять текущий контроль исполнения государственной функции, порядок и периодичность осуществления данного контроля устанавливаются актами надзорного органа. Полномочия работников надзорного органа на осуществление текущего контроля определяются в положениях о структурных подразделениях надзорного органа, должностных инструкциях работников.</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61. Контроль за полнотой и качеством исполнения надзорным органом государственной функции включает в себя проведение плановых и внеплановых проверок, выявление и устранение нарушений прав проверяемых лиц, рассмотрение, принятие решений и подготовку ответов на обращения заинтересованных лиц, содержащие жалобы на действия (бездействие) должностных лиц надзорного органа.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lastRenderedPageBreak/>
        <w:t>Проверки проводятся на основании распоряжения министра (заместителя министра). Результаты проверок оформляются в виде акта, в котором фиксируются отсутствие недостатков при исполнении государственной функции либо выявленные недостатки и предложения по их устранению.</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62. Плановые проверки полноты и качества исполнения государственной функции проводятся в соответствии с годовым планом работы надзорного органа на текущий год. Плановые проверки включаются в указанный план заместителем министра, в компетенцию которого входит исполнение государственной функции.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63. Внеплановые проверки полноты и качества исполнения государственной функции проводятся на основании жалоб (претензий) на решения или действия (бездействие) должностных лиц надзорного органа, принятые или осуществленные в ходе исполнения государственной функции.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64. По результатам проведенных проверок в случае выявления нарушений, допущенных должностными лицами надзорного органа при исполнении государственной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Контроль за исполнением государственной функции со стороны граждан, их объединений и организаций осуществляется путем получения информации по телефону, по письменным обращениям, по электронной почте, на сайте надзорного органа и через Портал государственных и муниципальных услуг Республики Татарстан.</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Результаты общественного контроля по исполнению государственной функции, представленные в надзорный орган, подлежат обязательному рассмотрению в порядке, установленном законодательством Российской Федерации.</w:t>
      </w:r>
    </w:p>
    <w:p w:rsidR="00ED3DE9" w:rsidRPr="00ED3DE9" w:rsidRDefault="00ED3DE9" w:rsidP="00ED3DE9">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ED3DE9">
        <w:rPr>
          <w:rFonts w:ascii="Arial" w:eastAsia="Times New Roman" w:hAnsi="Arial" w:cs="Arial"/>
          <w:color w:val="242424"/>
          <w:spacing w:val="2"/>
          <w:sz w:val="23"/>
          <w:szCs w:val="23"/>
        </w:rPr>
        <w:t>VII. Досудебный (внесудебный) порядок обжалования решений и действий (бездействия) надзорного органа, а также его должностных лиц</w:t>
      </w:r>
    </w:p>
    <w:p w:rsidR="00ED3DE9" w:rsidRPr="00ED3DE9" w:rsidRDefault="00ED3DE9" w:rsidP="00ED3DE9">
      <w:pPr>
        <w:shd w:val="clear" w:color="auto" w:fill="FFFFFF"/>
        <w:spacing w:after="0" w:line="315" w:lineRule="atLeast"/>
        <w:textAlignment w:val="baseline"/>
        <w:rPr>
          <w:rFonts w:ascii="Arial" w:eastAsia="Times New Roman" w:hAnsi="Arial" w:cs="Arial"/>
          <w:color w:val="2D2D2D"/>
          <w:spacing w:val="2"/>
          <w:sz w:val="21"/>
          <w:szCs w:val="21"/>
        </w:rPr>
      </w:pPr>
      <w:r w:rsidRPr="00ED3DE9">
        <w:rPr>
          <w:rFonts w:ascii="Arial" w:eastAsia="Times New Roman" w:hAnsi="Arial" w:cs="Arial"/>
          <w:color w:val="2D2D2D"/>
          <w:spacing w:val="2"/>
          <w:sz w:val="21"/>
          <w:szCs w:val="21"/>
        </w:rPr>
        <w:t>65. Руководитель, иное должностное лицо или уполномоченный представитель объекта надзора, другие заинтересованные лица (далее - заявители) имеют право на досудебное (внесудебное) обжалование действий (бездействия) и решений, принятых (осуществляемых) в ходе исполнения государственной функции надзорного органа его должностными лицами, повлекших за собой нарушение прав объекта надзора при проведении проверки, в порядке в соответствии с законодательством Российской Федерации.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 xml:space="preserve">Заявитель вправе обратиться с жалобой в письменной форме на бумажном носителе или в электронном виде, направить жалобу соответственно по почте или с использованием информационно-телекоммуникационной сети "Интернет", а также подать жалобу при личном </w:t>
      </w:r>
      <w:r w:rsidRPr="00ED3DE9">
        <w:rPr>
          <w:rFonts w:ascii="Arial" w:eastAsia="Times New Roman" w:hAnsi="Arial" w:cs="Arial"/>
          <w:color w:val="2D2D2D"/>
          <w:spacing w:val="2"/>
          <w:sz w:val="21"/>
          <w:szCs w:val="21"/>
        </w:rPr>
        <w:lastRenderedPageBreak/>
        <w:t>обращении в надзорный орган.</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66. Жалоба должна содержать:</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 наименование надзорного органа либо фамилию, имя, отчество должностного лица, решения и действия (бездействие) которых обжалуются;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 фамилию, имя, отчество (последнее - при наличии), сведения о месте жительства заявителя, наименование юридического лица, которым подается жалоба,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 сведения об обжалуемых решениях и действиях (бездействии) надзорного органа и должностного лица органа;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 доводы, на основании которых заявитель не согласен с решением и действием (бездействием) надзорного органа и должностного лица органа. Заявителем могут быть представлены документы (при наличии), подтверждающие доводы заявителя, либо их копии.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6.7. Предметом досудебного (внесудебного) обжалования действий (бездействия) надзорного органа, его должностных лиц являются решения или действия (бездействие) должностных лиц надзорного органа, принятые или осуществленные в ходе исполнения государственной функции.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68. Жалоба, поступившая в надзорный орган или должностному лицу в соответствии с их компетенцией, подлежит обязательному рассмотрению. Оснований для отказа в рассмотрении или приостановления рассмотрения досудебной (внесудебной) жалобы не предусмотрено.</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69. Ответ на жалобу не дается в случае, если в письменной жалобе не указаны фамилия гражданина (наименование юридического лица), направившего жалобу, или почтовый адрес (адрес электронной почты),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(наименование юридического лица) и почтовый адрес поддаются прочтению.</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 xml:space="preserve">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w:t>
      </w:r>
      <w:r w:rsidRPr="00ED3DE9">
        <w:rPr>
          <w:rFonts w:ascii="Arial" w:eastAsia="Times New Roman" w:hAnsi="Arial" w:cs="Arial"/>
          <w:color w:val="2D2D2D"/>
          <w:spacing w:val="2"/>
          <w:sz w:val="21"/>
          <w:szCs w:val="21"/>
        </w:rPr>
        <w:lastRenderedPageBreak/>
        <w:t>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надзорный орган или одному и тому же должностному лицу. О данном решении уведомляется заявитель, направивший жалобу.</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Надзорный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70. Основанием для начала процедуры досудебного (внесудебного) обжалования действий (бездействия) надзорного органа, его должностных лиц является поступление жалобы в надзорный орган лично от заявителя (уполномоченного представителя заявителя) или в виде почтового отправления, электронного документа с использованием сети Интернет, в том числе официального сайта надзорного органа, Портала государственных и муниципальных услуг Республики Татарстан.</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71. Объекты надзора имеют право на получение информации и документов, необходимых для обоснования и рассмотрения жалобы. Для получения такого рода информации и документов объекты надзора должны направить в адрес надзорного органа соответствующий запрос в письменной или электронной форме. Министр (заместитель министра), ответственные исполнители обязаны предоставить запрашиваемые сведения и документы в течение 30 дней со дня регистрации запроса.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72. Жалоба на действия (бездействие) должностных лиц надзорного органа может быть направлена министру. Жалоба на действия (бездействие), решения надзорного органа и министра может быть направлена в Кабинет Министров Республики Татарстан.</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73. Жалоба, поступившая в надзорный орган, рассматривается в течение 30 календарных дней со дня ее регистрации.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lastRenderedPageBreak/>
        <w:t>74. Результатами досудебного (внесудебного) обжалования являются:</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удовлетворение досудебной (внесудебной) жалобы на действия (бездействие) и решения, принятые (осуществляемые) в ходе исполнения государственной функции;</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оставление без удовлетворения досудебной (внесудебной) жалобы на действия (бездействие) и решения, принятые (осуществляемые) в ходе осуществления регионального государственного надзора.</w:t>
      </w:r>
      <w:r w:rsidRPr="00ED3DE9">
        <w:rPr>
          <w:rFonts w:ascii="Arial" w:eastAsia="Times New Roman" w:hAnsi="Arial" w:cs="Arial"/>
          <w:color w:val="2D2D2D"/>
          <w:spacing w:val="2"/>
          <w:sz w:val="21"/>
          <w:szCs w:val="21"/>
        </w:rPr>
        <w:br/>
      </w:r>
      <w:r w:rsidRPr="00ED3DE9">
        <w:rPr>
          <w:rFonts w:ascii="Arial" w:eastAsia="Times New Roman" w:hAnsi="Arial" w:cs="Arial"/>
          <w:color w:val="2D2D2D"/>
          <w:spacing w:val="2"/>
          <w:sz w:val="21"/>
          <w:szCs w:val="21"/>
        </w:rPr>
        <w:br/>
        <w:t>Мотивированный ответ о результатах рассмотрения жалобы направляется заявителю в письменной форме и по желанию заявителя в электронной форме в пределах срока, указанного в пункте 73 настоящего Административного регламента.</w:t>
      </w:r>
      <w:r w:rsidRPr="00ED3DE9">
        <w:rPr>
          <w:rFonts w:ascii="Arial" w:eastAsia="Times New Roman" w:hAnsi="Arial" w:cs="Arial"/>
          <w:color w:val="2D2D2D"/>
          <w:spacing w:val="2"/>
          <w:sz w:val="21"/>
          <w:szCs w:val="21"/>
        </w:rPr>
        <w:br/>
      </w:r>
    </w:p>
    <w:p w:rsidR="00ED3DE9" w:rsidRPr="00ED3DE9" w:rsidRDefault="00ED3DE9" w:rsidP="00ED3D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ED3DE9">
        <w:rPr>
          <w:rFonts w:ascii="Arial" w:eastAsia="Times New Roman" w:hAnsi="Arial" w:cs="Arial"/>
          <w:color w:val="4C4C4C"/>
          <w:spacing w:val="2"/>
          <w:sz w:val="29"/>
          <w:szCs w:val="29"/>
        </w:rPr>
        <w:t>Приложение N 1. БЛОК-СХЕМА ИСПОЛНЕНИЯ ГОСУДАРСТВЕННОЙ ФУНКЦИИ</w:t>
      </w:r>
    </w:p>
    <w:p w:rsidR="00ED3DE9" w:rsidRPr="00ED3DE9" w:rsidRDefault="00ED3DE9" w:rsidP="00ED3DE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ED3DE9">
        <w:rPr>
          <w:rFonts w:ascii="Arial" w:eastAsia="Times New Roman" w:hAnsi="Arial" w:cs="Arial"/>
          <w:color w:val="2D2D2D"/>
          <w:spacing w:val="2"/>
          <w:sz w:val="21"/>
          <w:szCs w:val="21"/>
        </w:rPr>
        <w:t>Приложение N 1</w:t>
      </w:r>
      <w:r w:rsidRPr="00ED3DE9">
        <w:rPr>
          <w:rFonts w:ascii="Arial" w:eastAsia="Times New Roman" w:hAnsi="Arial" w:cs="Arial"/>
          <w:color w:val="2D2D2D"/>
          <w:spacing w:val="2"/>
          <w:sz w:val="21"/>
          <w:szCs w:val="21"/>
        </w:rPr>
        <w:br/>
        <w:t>к Административному регламенту</w:t>
      </w:r>
    </w:p>
    <w:p w:rsidR="00ED3DE9" w:rsidRPr="00ED3DE9" w:rsidRDefault="00ED3DE9" w:rsidP="00ED3DE9">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ED3DE9">
        <w:rPr>
          <w:rFonts w:ascii="Courier New" w:eastAsia="Times New Roman" w:hAnsi="Courier New" w:cs="Courier New"/>
          <w:color w:val="2D2D2D"/>
          <w:spacing w:val="2"/>
          <w:sz w:val="21"/>
          <w:szCs w:val="21"/>
        </w:rPr>
        <w:t>┌═════════════════════‰</w:t>
      </w:r>
      <w:r w:rsidRPr="00ED3DE9">
        <w:rPr>
          <w:rFonts w:ascii="Courier New" w:eastAsia="Times New Roman" w:hAnsi="Courier New" w:cs="Courier New"/>
          <w:color w:val="2D2D2D"/>
          <w:spacing w:val="2"/>
          <w:sz w:val="21"/>
        </w:rPr>
        <w:t> </w:t>
      </w:r>
      <w:r w:rsidRPr="00ED3DE9">
        <w:rPr>
          <w:rFonts w:ascii="Courier New" w:eastAsia="Times New Roman" w:hAnsi="Courier New" w:cs="Courier New"/>
          <w:color w:val="2D2D2D"/>
          <w:spacing w:val="2"/>
          <w:sz w:val="21"/>
          <w:szCs w:val="21"/>
        </w:rPr>
        <w:t>┌═════════════════════‰</w:t>
      </w:r>
      <w:r w:rsidRPr="00ED3DE9">
        <w:rPr>
          <w:rFonts w:ascii="Courier New" w:eastAsia="Times New Roman" w:hAnsi="Courier New" w:cs="Courier New"/>
          <w:color w:val="2D2D2D"/>
          <w:spacing w:val="2"/>
          <w:sz w:val="21"/>
          <w:szCs w:val="21"/>
        </w:rPr>
        <w:br/>
        <w:t>│Плановая проверка</w:t>
      </w:r>
      <w:r w:rsidRPr="00ED3DE9">
        <w:rPr>
          <w:rFonts w:ascii="Courier New" w:eastAsia="Times New Roman" w:hAnsi="Courier New" w:cs="Courier New"/>
          <w:color w:val="2D2D2D"/>
          <w:spacing w:val="2"/>
          <w:sz w:val="21"/>
        </w:rPr>
        <w:t> </w:t>
      </w:r>
      <w:r w:rsidRPr="00ED3DE9">
        <w:rPr>
          <w:rFonts w:ascii="Courier New" w:eastAsia="Times New Roman" w:hAnsi="Courier New" w:cs="Courier New"/>
          <w:color w:val="2D2D2D"/>
          <w:spacing w:val="2"/>
          <w:sz w:val="21"/>
          <w:szCs w:val="21"/>
        </w:rPr>
        <w:t>││Внеплановая проверка│</w:t>
      </w:r>
      <w:r w:rsidRPr="00ED3DE9">
        <w:rPr>
          <w:rFonts w:ascii="Courier New" w:eastAsia="Times New Roman" w:hAnsi="Courier New" w:cs="Courier New"/>
          <w:color w:val="2D2D2D"/>
          <w:spacing w:val="2"/>
          <w:sz w:val="21"/>
          <w:szCs w:val="21"/>
        </w:rPr>
        <w:br/>
        <w:t>└═════════════════════…└═════════════════════…</w:t>
      </w:r>
      <w:r w:rsidRPr="00ED3DE9">
        <w:rPr>
          <w:rFonts w:ascii="Courier New" w:eastAsia="Times New Roman" w:hAnsi="Courier New" w:cs="Courier New"/>
          <w:color w:val="2D2D2D"/>
          <w:spacing w:val="2"/>
          <w:sz w:val="21"/>
          <w:szCs w:val="21"/>
        </w:rPr>
        <w:br/>
        <w:t>┌═════════════════════════════‰</w:t>
      </w:r>
      <w:r w:rsidRPr="00ED3DE9">
        <w:rPr>
          <w:rFonts w:ascii="Courier New" w:eastAsia="Times New Roman" w:hAnsi="Courier New" w:cs="Courier New"/>
          <w:color w:val="2D2D2D"/>
          <w:spacing w:val="2"/>
          <w:sz w:val="21"/>
        </w:rPr>
        <w:t> </w:t>
      </w:r>
      <w:r w:rsidRPr="00ED3DE9">
        <w:rPr>
          <w:rFonts w:ascii="Courier New" w:eastAsia="Times New Roman" w:hAnsi="Courier New" w:cs="Courier New"/>
          <w:color w:val="2D2D2D"/>
          <w:spacing w:val="2"/>
          <w:sz w:val="21"/>
          <w:szCs w:val="21"/>
        </w:rPr>
        <w:t>┌════════════════════════════════‰</w:t>
      </w:r>
      <w:r w:rsidRPr="00ED3DE9">
        <w:rPr>
          <w:rFonts w:ascii="Courier New" w:eastAsia="Times New Roman" w:hAnsi="Courier New" w:cs="Courier New"/>
          <w:color w:val="2D2D2D"/>
          <w:spacing w:val="2"/>
          <w:sz w:val="21"/>
          <w:szCs w:val="21"/>
        </w:rPr>
        <w:br/>
        <w:t>│Формирование ежегодного плана│</w:t>
      </w:r>
      <w:r w:rsidRPr="00ED3DE9">
        <w:rPr>
          <w:rFonts w:ascii="Courier New" w:eastAsia="Times New Roman" w:hAnsi="Courier New" w:cs="Courier New"/>
          <w:color w:val="2D2D2D"/>
          <w:spacing w:val="2"/>
          <w:sz w:val="21"/>
        </w:rPr>
        <w:t> </w:t>
      </w:r>
      <w:r w:rsidRPr="00ED3DE9">
        <w:rPr>
          <w:rFonts w:ascii="Courier New" w:eastAsia="Times New Roman" w:hAnsi="Courier New" w:cs="Courier New"/>
          <w:color w:val="2D2D2D"/>
          <w:spacing w:val="2"/>
          <w:sz w:val="21"/>
          <w:szCs w:val="21"/>
        </w:rPr>
        <w:t>│Наступление оснований, указанных│</w:t>
      </w:r>
      <w:r w:rsidRPr="00ED3DE9">
        <w:rPr>
          <w:rFonts w:ascii="Courier New" w:eastAsia="Times New Roman" w:hAnsi="Courier New" w:cs="Courier New"/>
          <w:color w:val="2D2D2D"/>
          <w:spacing w:val="2"/>
          <w:sz w:val="21"/>
          <w:szCs w:val="21"/>
        </w:rPr>
        <w:br/>
        <w:t>│проверок, согласование его с│</w:t>
      </w:r>
      <w:r w:rsidRPr="00ED3DE9">
        <w:rPr>
          <w:rFonts w:ascii="Courier New" w:eastAsia="Times New Roman" w:hAnsi="Courier New" w:cs="Courier New"/>
          <w:color w:val="2D2D2D"/>
          <w:spacing w:val="2"/>
          <w:sz w:val="21"/>
        </w:rPr>
        <w:t> </w:t>
      </w:r>
      <w:r w:rsidRPr="00ED3DE9">
        <w:rPr>
          <w:rFonts w:ascii="Courier New" w:eastAsia="Times New Roman" w:hAnsi="Courier New" w:cs="Courier New"/>
          <w:color w:val="2D2D2D"/>
          <w:spacing w:val="2"/>
          <w:sz w:val="21"/>
          <w:szCs w:val="21"/>
        </w:rPr>
        <w:t>│в пункте 24 настоящего</w:t>
      </w:r>
      <w:r w:rsidRPr="00ED3DE9">
        <w:rPr>
          <w:rFonts w:ascii="Courier New" w:eastAsia="Times New Roman" w:hAnsi="Courier New" w:cs="Courier New"/>
          <w:color w:val="2D2D2D"/>
          <w:spacing w:val="2"/>
          <w:sz w:val="21"/>
        </w:rPr>
        <w:t> </w:t>
      </w:r>
      <w:r w:rsidRPr="00ED3DE9">
        <w:rPr>
          <w:rFonts w:ascii="Courier New" w:eastAsia="Times New Roman" w:hAnsi="Courier New" w:cs="Courier New"/>
          <w:color w:val="2D2D2D"/>
          <w:spacing w:val="2"/>
          <w:sz w:val="21"/>
          <w:szCs w:val="21"/>
        </w:rPr>
        <w:t>│</w:t>
      </w:r>
      <w:r w:rsidRPr="00ED3DE9">
        <w:rPr>
          <w:rFonts w:ascii="Courier New" w:eastAsia="Times New Roman" w:hAnsi="Courier New" w:cs="Courier New"/>
          <w:color w:val="2D2D2D"/>
          <w:spacing w:val="2"/>
          <w:sz w:val="21"/>
          <w:szCs w:val="21"/>
        </w:rPr>
        <w:br/>
        <w:t>│органом прокуратуры</w:t>
      </w:r>
      <w:r w:rsidRPr="00ED3DE9">
        <w:rPr>
          <w:rFonts w:ascii="Courier New" w:eastAsia="Times New Roman" w:hAnsi="Courier New" w:cs="Courier New"/>
          <w:color w:val="2D2D2D"/>
          <w:spacing w:val="2"/>
          <w:sz w:val="21"/>
        </w:rPr>
        <w:t> </w:t>
      </w:r>
      <w:r w:rsidRPr="00ED3DE9">
        <w:rPr>
          <w:rFonts w:ascii="Courier New" w:eastAsia="Times New Roman" w:hAnsi="Courier New" w:cs="Courier New"/>
          <w:color w:val="2D2D2D"/>
          <w:spacing w:val="2"/>
          <w:sz w:val="21"/>
          <w:szCs w:val="21"/>
        </w:rPr>
        <w:t>││Административного регламента, │</w:t>
      </w:r>
      <w:r w:rsidRPr="00ED3DE9">
        <w:rPr>
          <w:rFonts w:ascii="Courier New" w:eastAsia="Times New Roman" w:hAnsi="Courier New" w:cs="Courier New"/>
          <w:color w:val="2D2D2D"/>
          <w:spacing w:val="2"/>
          <w:sz w:val="21"/>
          <w:szCs w:val="21"/>
        </w:rPr>
        <w:br/>
        <w:t>└═════════════════┬═══════════…│для проведения внеплановой</w:t>
      </w:r>
      <w:r w:rsidRPr="00ED3DE9">
        <w:rPr>
          <w:rFonts w:ascii="Courier New" w:eastAsia="Times New Roman" w:hAnsi="Courier New" w:cs="Courier New"/>
          <w:color w:val="2D2D2D"/>
          <w:spacing w:val="2"/>
          <w:sz w:val="21"/>
        </w:rPr>
        <w:t> </w:t>
      </w:r>
      <w:r w:rsidRPr="00ED3DE9">
        <w:rPr>
          <w:rFonts w:ascii="Courier New" w:eastAsia="Times New Roman" w:hAnsi="Courier New" w:cs="Courier New"/>
          <w:color w:val="2D2D2D"/>
          <w:spacing w:val="2"/>
          <w:sz w:val="21"/>
          <w:szCs w:val="21"/>
        </w:rPr>
        <w:t>│</w:t>
      </w:r>
      <w:r w:rsidRPr="00ED3DE9">
        <w:rPr>
          <w:rFonts w:ascii="Courier New" w:eastAsia="Times New Roman" w:hAnsi="Courier New" w:cs="Courier New"/>
          <w:color w:val="2D2D2D"/>
          <w:spacing w:val="2"/>
          <w:sz w:val="21"/>
          <w:szCs w:val="21"/>
        </w:rPr>
        <w:br/>
        <w:t>││проверки</w:t>
      </w:r>
      <w:r w:rsidRPr="00ED3DE9">
        <w:rPr>
          <w:rFonts w:ascii="Courier New" w:eastAsia="Times New Roman" w:hAnsi="Courier New" w:cs="Courier New"/>
          <w:color w:val="2D2D2D"/>
          <w:spacing w:val="2"/>
          <w:sz w:val="21"/>
        </w:rPr>
        <w:t> </w:t>
      </w:r>
      <w:r w:rsidRPr="00ED3DE9">
        <w:rPr>
          <w:rFonts w:ascii="Courier New" w:eastAsia="Times New Roman" w:hAnsi="Courier New" w:cs="Courier New"/>
          <w:color w:val="2D2D2D"/>
          <w:spacing w:val="2"/>
          <w:sz w:val="21"/>
          <w:szCs w:val="21"/>
        </w:rPr>
        <w:t>│</w:t>
      </w:r>
      <w:r w:rsidRPr="00ED3DE9">
        <w:rPr>
          <w:rFonts w:ascii="Courier New" w:eastAsia="Times New Roman" w:hAnsi="Courier New" w:cs="Courier New"/>
          <w:color w:val="2D2D2D"/>
          <w:spacing w:val="2"/>
          <w:sz w:val="21"/>
          <w:szCs w:val="21"/>
        </w:rPr>
        <w:br/>
        <w:t>│└════════════════┬═══════════════…</w:t>
      </w:r>
    </w:p>
    <w:p w:rsidR="00ED3DE9" w:rsidRPr="00ED3DE9" w:rsidRDefault="00ED3DE9" w:rsidP="00ED3DE9">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ED3DE9">
        <w:rPr>
          <w:rFonts w:ascii="Courier New" w:eastAsia="Times New Roman" w:hAnsi="Courier New" w:cs="Courier New"/>
          <w:color w:val="2D2D2D"/>
          <w:spacing w:val="2"/>
          <w:sz w:val="21"/>
          <w:szCs w:val="21"/>
        </w:rPr>
        <w:t>                     \/                                  \/</w:t>
      </w:r>
    </w:p>
    <w:p w:rsidR="00ED3DE9" w:rsidRPr="00ED3DE9" w:rsidRDefault="00ED3DE9" w:rsidP="00ED3DE9">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ED3DE9">
        <w:rPr>
          <w:rFonts w:ascii="Courier New" w:eastAsia="Times New Roman" w:hAnsi="Courier New" w:cs="Courier New"/>
          <w:color w:val="2D2D2D"/>
          <w:spacing w:val="2"/>
          <w:sz w:val="21"/>
          <w:szCs w:val="21"/>
        </w:rPr>
        <w:t>   ┌════════════════════════════════════════════════════════════════════‰</w:t>
      </w:r>
      <w:r w:rsidRPr="00ED3DE9">
        <w:rPr>
          <w:rFonts w:ascii="Courier New" w:eastAsia="Times New Roman" w:hAnsi="Courier New" w:cs="Courier New"/>
          <w:color w:val="2D2D2D"/>
          <w:spacing w:val="2"/>
          <w:sz w:val="21"/>
          <w:szCs w:val="21"/>
        </w:rPr>
        <w:br/>
        <w:t>   │   Назначение должностного лица (должностных лиц), ответственного   │</w:t>
      </w:r>
      <w:r w:rsidRPr="00ED3DE9">
        <w:rPr>
          <w:rFonts w:ascii="Courier New" w:eastAsia="Times New Roman" w:hAnsi="Courier New" w:cs="Courier New"/>
          <w:color w:val="2D2D2D"/>
          <w:spacing w:val="2"/>
          <w:sz w:val="21"/>
          <w:szCs w:val="21"/>
        </w:rPr>
        <w:br/>
        <w:t>   │  (ответственных) за проведение проверки - за семь рабочих дней до  │</w:t>
      </w:r>
      <w:r w:rsidRPr="00ED3DE9">
        <w:rPr>
          <w:rFonts w:ascii="Courier New" w:eastAsia="Times New Roman" w:hAnsi="Courier New" w:cs="Courier New"/>
          <w:color w:val="2D2D2D"/>
          <w:spacing w:val="2"/>
          <w:sz w:val="21"/>
          <w:szCs w:val="21"/>
        </w:rPr>
        <w:br/>
        <w:t>   │     начала плановой проверки, в течение одного рабочего дня для    │</w:t>
      </w:r>
      <w:r w:rsidRPr="00ED3DE9">
        <w:rPr>
          <w:rFonts w:ascii="Courier New" w:eastAsia="Times New Roman" w:hAnsi="Courier New" w:cs="Courier New"/>
          <w:color w:val="2D2D2D"/>
          <w:spacing w:val="2"/>
          <w:sz w:val="21"/>
          <w:szCs w:val="21"/>
        </w:rPr>
        <w:br/>
        <w:t>   │                        внеплановой проверки                        │</w:t>
      </w:r>
      <w:r w:rsidRPr="00ED3DE9">
        <w:rPr>
          <w:rFonts w:ascii="Courier New" w:eastAsia="Times New Roman" w:hAnsi="Courier New" w:cs="Courier New"/>
          <w:color w:val="2D2D2D"/>
          <w:spacing w:val="2"/>
          <w:sz w:val="21"/>
          <w:szCs w:val="21"/>
        </w:rPr>
        <w:br/>
        <w:t>   └═════════════════════════════════┬══════════════════════════════════…</w:t>
      </w:r>
    </w:p>
    <w:p w:rsidR="00ED3DE9" w:rsidRPr="00ED3DE9" w:rsidRDefault="00ED3DE9" w:rsidP="00ED3DE9">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ED3DE9">
        <w:rPr>
          <w:rFonts w:ascii="Courier New" w:eastAsia="Times New Roman" w:hAnsi="Courier New" w:cs="Courier New"/>
          <w:color w:val="2D2D2D"/>
          <w:spacing w:val="2"/>
          <w:sz w:val="21"/>
          <w:szCs w:val="21"/>
        </w:rPr>
        <w:t>                                     \/</w:t>
      </w:r>
    </w:p>
    <w:p w:rsidR="00ED3DE9" w:rsidRPr="00ED3DE9" w:rsidRDefault="00ED3DE9" w:rsidP="00ED3DE9">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ED3DE9">
        <w:rPr>
          <w:rFonts w:ascii="Courier New" w:eastAsia="Times New Roman" w:hAnsi="Courier New" w:cs="Courier New"/>
          <w:color w:val="2D2D2D"/>
          <w:spacing w:val="2"/>
          <w:sz w:val="21"/>
          <w:szCs w:val="21"/>
        </w:rPr>
        <w:t>   ┌══════════════════════════════════════════════════════════════════‰</w:t>
      </w:r>
      <w:r w:rsidRPr="00ED3DE9">
        <w:rPr>
          <w:rFonts w:ascii="Courier New" w:eastAsia="Times New Roman" w:hAnsi="Courier New" w:cs="Courier New"/>
          <w:color w:val="2D2D2D"/>
          <w:spacing w:val="2"/>
          <w:sz w:val="21"/>
          <w:szCs w:val="21"/>
        </w:rPr>
        <w:br/>
        <w:t>   │    Подготовка и подписание министром распоряжения о проведении   │</w:t>
      </w:r>
      <w:r w:rsidRPr="00ED3DE9">
        <w:rPr>
          <w:rFonts w:ascii="Courier New" w:eastAsia="Times New Roman" w:hAnsi="Courier New" w:cs="Courier New"/>
          <w:color w:val="2D2D2D"/>
          <w:spacing w:val="2"/>
          <w:sz w:val="21"/>
          <w:szCs w:val="21"/>
        </w:rPr>
        <w:br/>
        <w:t>   │  проверки, согласование (при необходимости с органом прокуратуры │</w:t>
      </w:r>
      <w:r w:rsidRPr="00ED3DE9">
        <w:rPr>
          <w:rFonts w:ascii="Courier New" w:eastAsia="Times New Roman" w:hAnsi="Courier New" w:cs="Courier New"/>
          <w:color w:val="2D2D2D"/>
          <w:spacing w:val="2"/>
          <w:sz w:val="21"/>
          <w:szCs w:val="21"/>
        </w:rPr>
        <w:br/>
        <w:t>   │  внеплановой выездной проверки) - за пять рабочих дней до начала │</w:t>
      </w:r>
      <w:r w:rsidRPr="00ED3DE9">
        <w:rPr>
          <w:rFonts w:ascii="Courier New" w:eastAsia="Times New Roman" w:hAnsi="Courier New" w:cs="Courier New"/>
          <w:color w:val="2D2D2D"/>
          <w:spacing w:val="2"/>
          <w:sz w:val="21"/>
          <w:szCs w:val="21"/>
        </w:rPr>
        <w:br/>
        <w:t>   │  плановой проверки, в день назначения ответственного исполнителя │</w:t>
      </w:r>
      <w:r w:rsidRPr="00ED3DE9">
        <w:rPr>
          <w:rFonts w:ascii="Courier New" w:eastAsia="Times New Roman" w:hAnsi="Courier New" w:cs="Courier New"/>
          <w:color w:val="2D2D2D"/>
          <w:spacing w:val="2"/>
          <w:sz w:val="21"/>
          <w:szCs w:val="21"/>
        </w:rPr>
        <w:br/>
        <w:t>   │                       внеплановой проверки                       │</w:t>
      </w:r>
      <w:r w:rsidRPr="00ED3DE9">
        <w:rPr>
          <w:rFonts w:ascii="Courier New" w:eastAsia="Times New Roman" w:hAnsi="Courier New" w:cs="Courier New"/>
          <w:color w:val="2D2D2D"/>
          <w:spacing w:val="2"/>
          <w:sz w:val="21"/>
          <w:szCs w:val="21"/>
        </w:rPr>
        <w:br/>
        <w:t>   └════════════════┬═════════════════════════════════════════┬═══════…</w:t>
      </w:r>
    </w:p>
    <w:p w:rsidR="00ED3DE9" w:rsidRPr="00ED3DE9" w:rsidRDefault="00ED3DE9" w:rsidP="00ED3DE9">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ED3DE9">
        <w:rPr>
          <w:rFonts w:ascii="Courier New" w:eastAsia="Times New Roman" w:hAnsi="Courier New" w:cs="Courier New"/>
          <w:color w:val="2D2D2D"/>
          <w:spacing w:val="2"/>
          <w:sz w:val="21"/>
          <w:szCs w:val="21"/>
        </w:rPr>
        <w:t>                    \/                                        \/</w:t>
      </w:r>
    </w:p>
    <w:p w:rsidR="00ED3DE9" w:rsidRPr="00ED3DE9" w:rsidRDefault="00ED3DE9" w:rsidP="00ED3DE9">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ED3DE9">
        <w:rPr>
          <w:rFonts w:ascii="Courier New" w:eastAsia="Times New Roman" w:hAnsi="Courier New" w:cs="Courier New"/>
          <w:color w:val="2D2D2D"/>
          <w:spacing w:val="2"/>
          <w:sz w:val="21"/>
          <w:szCs w:val="21"/>
        </w:rPr>
        <w:lastRenderedPageBreak/>
        <w:t>            ┌════════════════‰                          ┌═════════════‰</w:t>
      </w:r>
      <w:r w:rsidRPr="00ED3DE9">
        <w:rPr>
          <w:rFonts w:ascii="Courier New" w:eastAsia="Times New Roman" w:hAnsi="Courier New" w:cs="Courier New"/>
          <w:color w:val="2D2D2D"/>
          <w:spacing w:val="2"/>
          <w:sz w:val="21"/>
          <w:szCs w:val="21"/>
        </w:rPr>
        <w:br/>
        <w:t>            │  Документарная │                          │   Выездная  │</w:t>
      </w:r>
      <w:r w:rsidRPr="00ED3DE9">
        <w:rPr>
          <w:rFonts w:ascii="Courier New" w:eastAsia="Times New Roman" w:hAnsi="Courier New" w:cs="Courier New"/>
          <w:color w:val="2D2D2D"/>
          <w:spacing w:val="2"/>
          <w:sz w:val="21"/>
          <w:szCs w:val="21"/>
        </w:rPr>
        <w:br/>
        <w:t>            └═══════┬════════…                          └═════┬═══════…</w:t>
      </w:r>
    </w:p>
    <w:p w:rsidR="00ED3DE9" w:rsidRPr="00ED3DE9" w:rsidRDefault="00ED3DE9" w:rsidP="00ED3DE9">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ED3DE9">
        <w:rPr>
          <w:rFonts w:ascii="Courier New" w:eastAsia="Times New Roman" w:hAnsi="Courier New" w:cs="Courier New"/>
          <w:color w:val="2D2D2D"/>
          <w:spacing w:val="2"/>
          <w:sz w:val="21"/>
          <w:szCs w:val="21"/>
        </w:rPr>
        <w:t>                    \/                                        \/</w:t>
      </w:r>
    </w:p>
    <w:p w:rsidR="00ED3DE9" w:rsidRPr="00ED3DE9" w:rsidRDefault="00ED3DE9" w:rsidP="00ED3DE9">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ED3DE9">
        <w:rPr>
          <w:rFonts w:ascii="Courier New" w:eastAsia="Times New Roman" w:hAnsi="Courier New" w:cs="Courier New"/>
          <w:color w:val="2D2D2D"/>
          <w:spacing w:val="2"/>
          <w:sz w:val="21"/>
          <w:szCs w:val="21"/>
        </w:rPr>
        <w:t>   ┌══════════════════════════════════════════════════════════════════════‰</w:t>
      </w:r>
      <w:r w:rsidRPr="00ED3DE9">
        <w:rPr>
          <w:rFonts w:ascii="Courier New" w:eastAsia="Times New Roman" w:hAnsi="Courier New" w:cs="Courier New"/>
          <w:color w:val="2D2D2D"/>
          <w:spacing w:val="2"/>
          <w:sz w:val="21"/>
          <w:szCs w:val="21"/>
        </w:rPr>
        <w:br/>
        <w:t>   │Уведомление объекта надзора о проведении плановой проверки - в течение│</w:t>
      </w:r>
      <w:r w:rsidRPr="00ED3DE9">
        <w:rPr>
          <w:rFonts w:ascii="Courier New" w:eastAsia="Times New Roman" w:hAnsi="Courier New" w:cs="Courier New"/>
          <w:color w:val="2D2D2D"/>
          <w:spacing w:val="2"/>
          <w:sz w:val="21"/>
          <w:szCs w:val="21"/>
        </w:rPr>
        <w:br/>
        <w:t>   │    трех рабочих дней до начала ее проведения, внеплановой выездной   │</w:t>
      </w:r>
      <w:r w:rsidRPr="00ED3DE9">
        <w:rPr>
          <w:rFonts w:ascii="Courier New" w:eastAsia="Times New Roman" w:hAnsi="Courier New" w:cs="Courier New"/>
          <w:color w:val="2D2D2D"/>
          <w:spacing w:val="2"/>
          <w:sz w:val="21"/>
          <w:szCs w:val="21"/>
        </w:rPr>
        <w:br/>
        <w:t>   │          проверки - за двадцать четыре часа до ее проведения         │</w:t>
      </w:r>
      <w:r w:rsidRPr="00ED3DE9">
        <w:rPr>
          <w:rFonts w:ascii="Courier New" w:eastAsia="Times New Roman" w:hAnsi="Courier New" w:cs="Courier New"/>
          <w:color w:val="2D2D2D"/>
          <w:spacing w:val="2"/>
          <w:sz w:val="21"/>
          <w:szCs w:val="21"/>
        </w:rPr>
        <w:br/>
        <w:t>   └═════════════════┬═══════════════════════════════════════┬════════════…</w:t>
      </w:r>
    </w:p>
    <w:p w:rsidR="00ED3DE9" w:rsidRPr="00ED3DE9" w:rsidRDefault="00ED3DE9" w:rsidP="00ED3DE9">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ED3DE9">
        <w:rPr>
          <w:rFonts w:ascii="Courier New" w:eastAsia="Times New Roman" w:hAnsi="Courier New" w:cs="Courier New"/>
          <w:color w:val="2D2D2D"/>
          <w:spacing w:val="2"/>
          <w:sz w:val="21"/>
          <w:szCs w:val="21"/>
        </w:rPr>
        <w:t>                     \/                                      \/</w:t>
      </w:r>
    </w:p>
    <w:p w:rsidR="00ED3DE9" w:rsidRPr="00ED3DE9" w:rsidRDefault="00ED3DE9" w:rsidP="00ED3DE9">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ED3DE9">
        <w:rPr>
          <w:rFonts w:ascii="Courier New" w:eastAsia="Times New Roman" w:hAnsi="Courier New" w:cs="Courier New"/>
          <w:color w:val="2D2D2D"/>
          <w:spacing w:val="2"/>
          <w:sz w:val="21"/>
          <w:szCs w:val="21"/>
        </w:rPr>
        <w:t>   ┌═════════════════════════════════════════‰    ┌═════════════════════‰</w:t>
      </w:r>
      <w:r w:rsidRPr="00ED3DE9">
        <w:rPr>
          <w:rFonts w:ascii="Courier New" w:eastAsia="Times New Roman" w:hAnsi="Courier New" w:cs="Courier New"/>
          <w:color w:val="2D2D2D"/>
          <w:spacing w:val="2"/>
          <w:sz w:val="21"/>
          <w:szCs w:val="21"/>
        </w:rPr>
        <w:br/>
        <w:t>   │ Рассмотрение документов объекта надзора,│    │    Согласование с   │</w:t>
      </w:r>
      <w:r w:rsidRPr="00ED3DE9">
        <w:rPr>
          <w:rFonts w:ascii="Courier New" w:eastAsia="Times New Roman" w:hAnsi="Courier New" w:cs="Courier New"/>
          <w:color w:val="2D2D2D"/>
          <w:spacing w:val="2"/>
          <w:sz w:val="21"/>
          <w:szCs w:val="21"/>
        </w:rPr>
        <w:br/>
        <w:t>   │ которыми располагает надзорный орган - в│    │ органами прокуратуры│</w:t>
      </w:r>
      <w:r w:rsidRPr="00ED3DE9">
        <w:rPr>
          <w:rFonts w:ascii="Courier New" w:eastAsia="Times New Roman" w:hAnsi="Courier New" w:cs="Courier New"/>
          <w:color w:val="2D2D2D"/>
          <w:spacing w:val="2"/>
          <w:sz w:val="21"/>
          <w:szCs w:val="21"/>
        </w:rPr>
        <w:br/>
        <w:t>   │ течение пяти рабочих дней со дня начала │    │      в случаях,     │</w:t>
      </w:r>
      <w:r w:rsidRPr="00ED3DE9">
        <w:rPr>
          <w:rFonts w:ascii="Courier New" w:eastAsia="Times New Roman" w:hAnsi="Courier New" w:cs="Courier New"/>
          <w:color w:val="2D2D2D"/>
          <w:spacing w:val="2"/>
          <w:sz w:val="21"/>
          <w:szCs w:val="21"/>
        </w:rPr>
        <w:br/>
        <w:t>   │                 проверки                │    │    установленных    │</w:t>
      </w:r>
      <w:r w:rsidRPr="00ED3DE9">
        <w:rPr>
          <w:rFonts w:ascii="Courier New" w:eastAsia="Times New Roman" w:hAnsi="Courier New" w:cs="Courier New"/>
          <w:color w:val="2D2D2D"/>
          <w:spacing w:val="2"/>
          <w:sz w:val="21"/>
          <w:szCs w:val="21"/>
        </w:rPr>
        <w:br/>
        <w:t>   └══════════════════┬══════════════════════…    │законодательством - в│</w:t>
      </w:r>
      <w:r w:rsidRPr="00ED3DE9">
        <w:rPr>
          <w:rFonts w:ascii="Courier New" w:eastAsia="Times New Roman" w:hAnsi="Courier New" w:cs="Courier New"/>
          <w:color w:val="2D2D2D"/>
          <w:spacing w:val="2"/>
          <w:sz w:val="21"/>
          <w:szCs w:val="21"/>
        </w:rPr>
        <w:br/>
        <w:t>                      │                           │   день подписания   │ </w:t>
      </w:r>
    </w:p>
    <w:p w:rsidR="00ED3DE9" w:rsidRPr="00ED3DE9" w:rsidRDefault="00ED3DE9" w:rsidP="00ED3DE9">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ED3DE9">
        <w:rPr>
          <w:rFonts w:ascii="Courier New" w:eastAsia="Times New Roman" w:hAnsi="Courier New" w:cs="Courier New"/>
          <w:color w:val="2D2D2D"/>
          <w:spacing w:val="2"/>
          <w:sz w:val="21"/>
          <w:szCs w:val="21"/>
        </w:rPr>
        <w:t>                      \/                          │     распоряжения    │ </w:t>
      </w:r>
    </w:p>
    <w:p w:rsidR="00ED3DE9" w:rsidRPr="00ED3DE9" w:rsidRDefault="00ED3DE9" w:rsidP="00ED3DE9">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ED3DE9">
        <w:rPr>
          <w:rFonts w:ascii="Courier New" w:eastAsia="Times New Roman" w:hAnsi="Courier New" w:cs="Courier New"/>
          <w:color w:val="2D2D2D"/>
          <w:spacing w:val="2"/>
          <w:sz w:val="21"/>
          <w:szCs w:val="21"/>
        </w:rPr>
        <w:t>   ┌═════════════════════════════════════════‰    └═════════┬═══════════…</w:t>
      </w:r>
      <w:r w:rsidRPr="00ED3DE9">
        <w:rPr>
          <w:rFonts w:ascii="Courier New" w:eastAsia="Times New Roman" w:hAnsi="Courier New" w:cs="Courier New"/>
          <w:color w:val="2D2D2D"/>
          <w:spacing w:val="2"/>
          <w:sz w:val="21"/>
          <w:szCs w:val="21"/>
        </w:rPr>
        <w:br/>
        <w:t>   │   Направление в адрес объекта надзора   │              │</w:t>
      </w:r>
      <w:r w:rsidRPr="00ED3DE9">
        <w:rPr>
          <w:rFonts w:ascii="Courier New" w:eastAsia="Times New Roman" w:hAnsi="Courier New" w:cs="Courier New"/>
          <w:color w:val="2D2D2D"/>
          <w:spacing w:val="2"/>
          <w:sz w:val="21"/>
          <w:szCs w:val="21"/>
        </w:rPr>
        <w:br/>
        <w:t>   │    письма (мотивированного запроса) о   │              │</w:t>
      </w:r>
      <w:r w:rsidRPr="00ED3DE9">
        <w:rPr>
          <w:rFonts w:ascii="Courier New" w:eastAsia="Times New Roman" w:hAnsi="Courier New" w:cs="Courier New"/>
          <w:color w:val="2D2D2D"/>
          <w:spacing w:val="2"/>
          <w:sz w:val="21"/>
          <w:szCs w:val="21"/>
        </w:rPr>
        <w:br/>
        <w:t>   │  предоставлении необходимых документов  │              \/</w:t>
      </w:r>
      <w:r w:rsidRPr="00ED3DE9">
        <w:rPr>
          <w:rFonts w:ascii="Courier New" w:eastAsia="Times New Roman" w:hAnsi="Courier New" w:cs="Courier New"/>
          <w:color w:val="2D2D2D"/>
          <w:spacing w:val="2"/>
          <w:sz w:val="21"/>
          <w:szCs w:val="21"/>
        </w:rPr>
        <w:br/>
        <w:t>   └══════════════════┬══════════════════════…  ┌═════════════════════════‰</w:t>
      </w:r>
      <w:r w:rsidRPr="00ED3DE9">
        <w:rPr>
          <w:rFonts w:ascii="Courier New" w:eastAsia="Times New Roman" w:hAnsi="Courier New" w:cs="Courier New"/>
          <w:color w:val="2D2D2D"/>
          <w:spacing w:val="2"/>
          <w:sz w:val="21"/>
          <w:szCs w:val="21"/>
        </w:rPr>
        <w:br/>
        <w:t>                      │                         │   Проведение выездной   │</w:t>
      </w:r>
      <w:r w:rsidRPr="00ED3DE9">
        <w:rPr>
          <w:rFonts w:ascii="Courier New" w:eastAsia="Times New Roman" w:hAnsi="Courier New" w:cs="Courier New"/>
          <w:color w:val="2D2D2D"/>
          <w:spacing w:val="2"/>
          <w:sz w:val="21"/>
          <w:szCs w:val="21"/>
        </w:rPr>
        <w:br/>
        <w:t>                      │                         │  проверки с соблюдением │ </w:t>
      </w:r>
    </w:p>
    <w:p w:rsidR="00ED3DE9" w:rsidRPr="00ED3DE9" w:rsidRDefault="00ED3DE9" w:rsidP="00ED3DE9">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ED3DE9">
        <w:rPr>
          <w:rFonts w:ascii="Courier New" w:eastAsia="Times New Roman" w:hAnsi="Courier New" w:cs="Courier New"/>
          <w:color w:val="2D2D2D"/>
          <w:spacing w:val="2"/>
          <w:sz w:val="21"/>
          <w:szCs w:val="21"/>
        </w:rPr>
        <w:t>                      \/                        │  требований к действиям │ </w:t>
      </w:r>
    </w:p>
    <w:p w:rsidR="00ED3DE9" w:rsidRPr="00ED3DE9" w:rsidRDefault="00ED3DE9" w:rsidP="00ED3DE9">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ED3DE9">
        <w:rPr>
          <w:rFonts w:ascii="Courier New" w:eastAsia="Times New Roman" w:hAnsi="Courier New" w:cs="Courier New"/>
          <w:color w:val="2D2D2D"/>
          <w:spacing w:val="2"/>
          <w:sz w:val="21"/>
          <w:szCs w:val="21"/>
        </w:rPr>
        <w:t>   ┌═════════════════════════════════════════‰  │     должностных лиц     │</w:t>
      </w:r>
      <w:r w:rsidRPr="00ED3DE9">
        <w:rPr>
          <w:rFonts w:ascii="Courier New" w:eastAsia="Times New Roman" w:hAnsi="Courier New" w:cs="Courier New"/>
          <w:color w:val="2D2D2D"/>
          <w:spacing w:val="2"/>
          <w:sz w:val="21"/>
          <w:szCs w:val="21"/>
        </w:rPr>
        <w:br/>
        <w:t>   │ Изучение должностным лицом (должностными│  │  надзорного органа - не │</w:t>
      </w:r>
      <w:r w:rsidRPr="00ED3DE9">
        <w:rPr>
          <w:rFonts w:ascii="Courier New" w:eastAsia="Times New Roman" w:hAnsi="Courier New" w:cs="Courier New"/>
          <w:color w:val="2D2D2D"/>
          <w:spacing w:val="2"/>
          <w:sz w:val="21"/>
          <w:szCs w:val="21"/>
        </w:rPr>
        <w:br/>
        <w:t>   │  лицами) представленных документов - в  │  │  более 20 рабочих дней  │</w:t>
      </w:r>
      <w:r w:rsidRPr="00ED3DE9">
        <w:rPr>
          <w:rFonts w:ascii="Courier New" w:eastAsia="Times New Roman" w:hAnsi="Courier New" w:cs="Courier New"/>
          <w:color w:val="2D2D2D"/>
          <w:spacing w:val="2"/>
          <w:sz w:val="21"/>
          <w:szCs w:val="21"/>
        </w:rPr>
        <w:br/>
        <w:t>┌══┤   течение трех рабочих дней с момента   │  └═══════════════════════┬═…</w:t>
      </w:r>
      <w:r w:rsidRPr="00ED3DE9">
        <w:rPr>
          <w:rFonts w:ascii="Courier New" w:eastAsia="Times New Roman" w:hAnsi="Courier New" w:cs="Courier New"/>
          <w:color w:val="2D2D2D"/>
          <w:spacing w:val="2"/>
          <w:sz w:val="21"/>
          <w:szCs w:val="21"/>
        </w:rPr>
        <w:br/>
        <w:t>│  │  получения пояснений и (или) документов │       /\                 │</w:t>
      </w:r>
      <w:r w:rsidRPr="00ED3DE9">
        <w:rPr>
          <w:rFonts w:ascii="Courier New" w:eastAsia="Times New Roman" w:hAnsi="Courier New" w:cs="Courier New"/>
          <w:color w:val="2D2D2D"/>
          <w:spacing w:val="2"/>
          <w:sz w:val="21"/>
          <w:szCs w:val="21"/>
        </w:rPr>
        <w:br/>
      </w:r>
      <w:r w:rsidRPr="00ED3DE9">
        <w:rPr>
          <w:rFonts w:ascii="Courier New" w:eastAsia="Times New Roman" w:hAnsi="Courier New" w:cs="Courier New"/>
          <w:color w:val="2D2D2D"/>
          <w:spacing w:val="2"/>
          <w:sz w:val="21"/>
          <w:szCs w:val="21"/>
        </w:rPr>
        <w:lastRenderedPageBreak/>
        <w:t>│  └════════════════┬═══════┬════════════════…       │                  │</w:t>
      </w:r>
      <w:r w:rsidRPr="00ED3DE9">
        <w:rPr>
          <w:rFonts w:ascii="Courier New" w:eastAsia="Times New Roman" w:hAnsi="Courier New" w:cs="Courier New"/>
          <w:color w:val="2D2D2D"/>
          <w:spacing w:val="2"/>
          <w:sz w:val="21"/>
          <w:szCs w:val="21"/>
        </w:rPr>
        <w:br/>
        <w:t>│                   │       │                        │                  │</w:t>
      </w:r>
      <w:r w:rsidRPr="00ED3DE9">
        <w:rPr>
          <w:rFonts w:ascii="Courier New" w:eastAsia="Times New Roman" w:hAnsi="Courier New" w:cs="Courier New"/>
          <w:color w:val="2D2D2D"/>
          <w:spacing w:val="2"/>
          <w:sz w:val="21"/>
          <w:szCs w:val="21"/>
        </w:rPr>
        <w:br/>
        <w:t>│                   │       │           ┌════════════┴════════════════‰ │</w:t>
      </w:r>
      <w:r w:rsidRPr="00ED3DE9">
        <w:rPr>
          <w:rFonts w:ascii="Courier New" w:eastAsia="Times New Roman" w:hAnsi="Courier New" w:cs="Courier New"/>
          <w:color w:val="2D2D2D"/>
          <w:spacing w:val="2"/>
          <w:sz w:val="21"/>
          <w:szCs w:val="21"/>
        </w:rPr>
        <w:br/>
        <w:t>│                   │       │           │Принятие решения о проведении│ │</w:t>
      </w:r>
      <w:r w:rsidRPr="00ED3DE9">
        <w:rPr>
          <w:rFonts w:ascii="Courier New" w:eastAsia="Times New Roman" w:hAnsi="Courier New" w:cs="Courier New"/>
          <w:color w:val="2D2D2D"/>
          <w:spacing w:val="2"/>
          <w:sz w:val="21"/>
          <w:szCs w:val="21"/>
        </w:rPr>
        <w:br/>
        <w:t>│                   │       │           │ выездной проверки в течение │ │</w:t>
      </w:r>
      <w:r w:rsidRPr="00ED3DE9">
        <w:rPr>
          <w:rFonts w:ascii="Courier New" w:eastAsia="Times New Roman" w:hAnsi="Courier New" w:cs="Courier New"/>
          <w:color w:val="2D2D2D"/>
          <w:spacing w:val="2"/>
          <w:sz w:val="21"/>
          <w:szCs w:val="21"/>
        </w:rPr>
        <w:br/>
        <w:t>│                   │       └══════════&gt;│ трех рабочих дней с момента │ │</w:t>
      </w:r>
      <w:r w:rsidRPr="00ED3DE9">
        <w:rPr>
          <w:rFonts w:ascii="Courier New" w:eastAsia="Times New Roman" w:hAnsi="Courier New" w:cs="Courier New"/>
          <w:color w:val="2D2D2D"/>
          <w:spacing w:val="2"/>
          <w:sz w:val="21"/>
          <w:szCs w:val="21"/>
        </w:rPr>
        <w:br/>
        <w:t>│                   │                   │ получения пояснений и (или) │ │</w:t>
      </w:r>
      <w:r w:rsidRPr="00ED3DE9">
        <w:rPr>
          <w:rFonts w:ascii="Courier New" w:eastAsia="Times New Roman" w:hAnsi="Courier New" w:cs="Courier New"/>
          <w:color w:val="2D2D2D"/>
          <w:spacing w:val="2"/>
          <w:sz w:val="21"/>
          <w:szCs w:val="21"/>
        </w:rPr>
        <w:br/>
        <w:t>│                   │                   │          документов         │ │</w:t>
      </w:r>
      <w:r w:rsidRPr="00ED3DE9">
        <w:rPr>
          <w:rFonts w:ascii="Courier New" w:eastAsia="Times New Roman" w:hAnsi="Courier New" w:cs="Courier New"/>
          <w:color w:val="2D2D2D"/>
          <w:spacing w:val="2"/>
          <w:sz w:val="21"/>
          <w:szCs w:val="21"/>
        </w:rPr>
        <w:br/>
        <w:t>│                   │                   └═════════════════════════════… │</w:t>
      </w:r>
      <w:r w:rsidRPr="00ED3DE9">
        <w:rPr>
          <w:rFonts w:ascii="Courier New" w:eastAsia="Times New Roman" w:hAnsi="Courier New" w:cs="Courier New"/>
          <w:color w:val="2D2D2D"/>
          <w:spacing w:val="2"/>
          <w:sz w:val="21"/>
          <w:szCs w:val="21"/>
        </w:rPr>
        <w:br/>
        <w:t>│                   \/                                                  \/</w:t>
      </w:r>
      <w:r w:rsidRPr="00ED3DE9">
        <w:rPr>
          <w:rFonts w:ascii="Courier New" w:eastAsia="Times New Roman" w:hAnsi="Courier New" w:cs="Courier New"/>
          <w:color w:val="2D2D2D"/>
          <w:spacing w:val="2"/>
          <w:sz w:val="21"/>
          <w:szCs w:val="21"/>
        </w:rPr>
        <w:br/>
        <w:t>│    ┌══════════════════════════════════════════════════════════════════‰</w:t>
      </w:r>
      <w:r w:rsidRPr="00ED3DE9">
        <w:rPr>
          <w:rFonts w:ascii="Courier New" w:eastAsia="Times New Roman" w:hAnsi="Courier New" w:cs="Courier New"/>
          <w:color w:val="2D2D2D"/>
          <w:spacing w:val="2"/>
          <w:sz w:val="21"/>
          <w:szCs w:val="21"/>
        </w:rPr>
        <w:br/>
        <w:t>│    │  Установление фактов нарушения законодательства в области защиты │</w:t>
      </w:r>
      <w:r w:rsidRPr="00ED3DE9">
        <w:rPr>
          <w:rFonts w:ascii="Courier New" w:eastAsia="Times New Roman" w:hAnsi="Courier New" w:cs="Courier New"/>
          <w:color w:val="2D2D2D"/>
          <w:spacing w:val="2"/>
          <w:sz w:val="21"/>
          <w:szCs w:val="21"/>
        </w:rPr>
        <w:br/>
        <w:t>│    │   населения и территорий от чрезвычайных ситуаций природного и   │</w:t>
      </w:r>
      <w:r w:rsidRPr="00ED3DE9">
        <w:rPr>
          <w:rFonts w:ascii="Courier New" w:eastAsia="Times New Roman" w:hAnsi="Courier New" w:cs="Courier New"/>
          <w:color w:val="2D2D2D"/>
          <w:spacing w:val="2"/>
          <w:sz w:val="21"/>
          <w:szCs w:val="21"/>
        </w:rPr>
        <w:br/>
        <w:t>│    │                      техногенного характера                      │</w:t>
      </w:r>
      <w:r w:rsidRPr="00ED3DE9">
        <w:rPr>
          <w:rFonts w:ascii="Courier New" w:eastAsia="Times New Roman" w:hAnsi="Courier New" w:cs="Courier New"/>
          <w:color w:val="2D2D2D"/>
          <w:spacing w:val="2"/>
          <w:sz w:val="21"/>
          <w:szCs w:val="21"/>
        </w:rPr>
        <w:br/>
        <w:t>│    └════════════════════════════════┬═════════════════════════════════…</w:t>
      </w:r>
      <w:r w:rsidRPr="00ED3DE9">
        <w:rPr>
          <w:rFonts w:ascii="Courier New" w:eastAsia="Times New Roman" w:hAnsi="Courier New" w:cs="Courier New"/>
          <w:color w:val="2D2D2D"/>
          <w:spacing w:val="2"/>
          <w:sz w:val="21"/>
          <w:szCs w:val="21"/>
        </w:rPr>
        <w:br/>
        <w:t>│       ┌═════════════════════┬═══════┴═════════┬════════════════════‰</w:t>
      </w:r>
      <w:r w:rsidRPr="00ED3DE9">
        <w:rPr>
          <w:rFonts w:ascii="Courier New" w:eastAsia="Times New Roman" w:hAnsi="Courier New" w:cs="Courier New"/>
          <w:color w:val="2D2D2D"/>
          <w:spacing w:val="2"/>
          <w:sz w:val="21"/>
          <w:szCs w:val="21"/>
        </w:rPr>
        <w:br/>
        <w:t>│       \/                    \/                \/                   \/</w:t>
      </w:r>
      <w:r w:rsidRPr="00ED3DE9">
        <w:rPr>
          <w:rFonts w:ascii="Courier New" w:eastAsia="Times New Roman" w:hAnsi="Courier New" w:cs="Courier New"/>
          <w:color w:val="2D2D2D"/>
          <w:spacing w:val="2"/>
          <w:sz w:val="21"/>
          <w:szCs w:val="21"/>
        </w:rPr>
        <w:br/>
        <w:t>│ ┌═══════════════‰  ┌═════════════════‰┌═════════════════‰ ┌════════════════‰</w:t>
      </w:r>
      <w:r w:rsidRPr="00ED3DE9">
        <w:rPr>
          <w:rFonts w:ascii="Courier New" w:eastAsia="Times New Roman" w:hAnsi="Courier New" w:cs="Courier New"/>
          <w:color w:val="2D2D2D"/>
          <w:spacing w:val="2"/>
          <w:sz w:val="21"/>
          <w:szCs w:val="21"/>
        </w:rPr>
        <w:br/>
        <w:t>│ │  Составление  │  │ Возбуждение дела││  Составление и  │ │   Направление  │</w:t>
      </w:r>
      <w:r w:rsidRPr="00ED3DE9">
        <w:rPr>
          <w:rFonts w:ascii="Courier New" w:eastAsia="Times New Roman" w:hAnsi="Courier New" w:cs="Courier New"/>
          <w:color w:val="2D2D2D"/>
          <w:spacing w:val="2"/>
          <w:sz w:val="21"/>
          <w:szCs w:val="21"/>
        </w:rPr>
        <w:br/>
        <w:t>└&gt;│акта проверки в│  │        об       ││      выдача     │ │  информации в  │</w:t>
      </w:r>
      <w:r w:rsidRPr="00ED3DE9">
        <w:rPr>
          <w:rFonts w:ascii="Courier New" w:eastAsia="Times New Roman" w:hAnsi="Courier New" w:cs="Courier New"/>
          <w:color w:val="2D2D2D"/>
          <w:spacing w:val="2"/>
          <w:sz w:val="21"/>
          <w:szCs w:val="21"/>
        </w:rPr>
        <w:br/>
        <w:t>  │      двух     │  │ административном││  предписания об │ │     органы     │</w:t>
      </w:r>
      <w:r w:rsidRPr="00ED3DE9">
        <w:rPr>
          <w:rFonts w:ascii="Courier New" w:eastAsia="Times New Roman" w:hAnsi="Courier New" w:cs="Courier New"/>
          <w:color w:val="2D2D2D"/>
          <w:spacing w:val="2"/>
          <w:sz w:val="21"/>
          <w:szCs w:val="21"/>
        </w:rPr>
        <w:br/>
        <w:t>  │экземплярах - в│  │  правонарушении ││    устранении   │ │ государственной│</w:t>
      </w:r>
      <w:r w:rsidRPr="00ED3DE9">
        <w:rPr>
          <w:rFonts w:ascii="Courier New" w:eastAsia="Times New Roman" w:hAnsi="Courier New" w:cs="Courier New"/>
          <w:color w:val="2D2D2D"/>
          <w:spacing w:val="2"/>
          <w:sz w:val="21"/>
          <w:szCs w:val="21"/>
        </w:rPr>
        <w:br/>
        <w:t>  │ день окончания│  └═══════┬═════════…│    выявленных   │ │    власти в    │</w:t>
      </w:r>
      <w:r w:rsidRPr="00ED3DE9">
        <w:rPr>
          <w:rFonts w:ascii="Courier New" w:eastAsia="Times New Roman" w:hAnsi="Courier New" w:cs="Courier New"/>
          <w:color w:val="2D2D2D"/>
          <w:spacing w:val="2"/>
          <w:sz w:val="21"/>
          <w:szCs w:val="21"/>
        </w:rPr>
        <w:br/>
        <w:t>  │   проверки    │          │          │    нарушений    │ │ соответствии с │</w:t>
      </w:r>
      <w:r w:rsidRPr="00ED3DE9">
        <w:rPr>
          <w:rFonts w:ascii="Courier New" w:eastAsia="Times New Roman" w:hAnsi="Courier New" w:cs="Courier New"/>
          <w:color w:val="2D2D2D"/>
          <w:spacing w:val="2"/>
          <w:sz w:val="21"/>
          <w:szCs w:val="21"/>
        </w:rPr>
        <w:br/>
        <w:t>  ├═══════════════…          │          └════════┬════════┤ │  компетенцией  │</w:t>
      </w:r>
      <w:r w:rsidRPr="00ED3DE9">
        <w:rPr>
          <w:rFonts w:ascii="Courier New" w:eastAsia="Times New Roman" w:hAnsi="Courier New" w:cs="Courier New"/>
          <w:color w:val="2D2D2D"/>
          <w:spacing w:val="2"/>
          <w:sz w:val="21"/>
          <w:szCs w:val="21"/>
        </w:rPr>
        <w:br/>
        <w:t>  │                          │                   │        │ └════════════════…</w:t>
      </w:r>
      <w:r w:rsidRPr="00ED3DE9">
        <w:rPr>
          <w:rFonts w:ascii="Courier New" w:eastAsia="Times New Roman" w:hAnsi="Courier New" w:cs="Courier New"/>
          <w:color w:val="2D2D2D"/>
          <w:spacing w:val="2"/>
          <w:sz w:val="21"/>
          <w:szCs w:val="21"/>
        </w:rPr>
        <w:br/>
        <w:t>  │                          \/                  \/       │</w:t>
      </w:r>
      <w:r w:rsidRPr="00ED3DE9">
        <w:rPr>
          <w:rFonts w:ascii="Courier New" w:eastAsia="Times New Roman" w:hAnsi="Courier New" w:cs="Courier New"/>
          <w:color w:val="2D2D2D"/>
          <w:spacing w:val="2"/>
          <w:sz w:val="21"/>
          <w:szCs w:val="21"/>
        </w:rPr>
        <w:br/>
        <w:t>  │                 ┌═════════════════‰┌═════════════════‰│</w:t>
      </w:r>
      <w:r w:rsidRPr="00ED3DE9">
        <w:rPr>
          <w:rFonts w:ascii="Courier New" w:eastAsia="Times New Roman" w:hAnsi="Courier New" w:cs="Courier New"/>
          <w:color w:val="2D2D2D"/>
          <w:spacing w:val="2"/>
          <w:sz w:val="21"/>
          <w:szCs w:val="21"/>
        </w:rPr>
        <w:br/>
        <w:t>  │                 │ Административное││    Надзор за    ││</w:t>
      </w:r>
      <w:r w:rsidRPr="00ED3DE9">
        <w:rPr>
          <w:rFonts w:ascii="Courier New" w:eastAsia="Times New Roman" w:hAnsi="Courier New" w:cs="Courier New"/>
          <w:color w:val="2D2D2D"/>
          <w:spacing w:val="2"/>
          <w:sz w:val="21"/>
          <w:szCs w:val="21"/>
        </w:rPr>
        <w:br/>
        <w:t>  │                 │  производство в ││   устранением   ││</w:t>
      </w:r>
      <w:r w:rsidRPr="00ED3DE9">
        <w:rPr>
          <w:rFonts w:ascii="Courier New" w:eastAsia="Times New Roman" w:hAnsi="Courier New" w:cs="Courier New"/>
          <w:color w:val="2D2D2D"/>
          <w:spacing w:val="2"/>
          <w:sz w:val="21"/>
          <w:szCs w:val="21"/>
        </w:rPr>
        <w:br/>
        <w:t>  │                 │  соответствии с ││    нарушений    ││</w:t>
      </w:r>
      <w:r w:rsidRPr="00ED3DE9">
        <w:rPr>
          <w:rFonts w:ascii="Courier New" w:eastAsia="Times New Roman" w:hAnsi="Courier New" w:cs="Courier New"/>
          <w:color w:val="2D2D2D"/>
          <w:spacing w:val="2"/>
          <w:sz w:val="21"/>
          <w:szCs w:val="21"/>
        </w:rPr>
        <w:br/>
        <w:t>  │                 │     КОаП РФ     ││ законодательства││</w:t>
      </w:r>
      <w:r w:rsidRPr="00ED3DE9">
        <w:rPr>
          <w:rFonts w:ascii="Courier New" w:eastAsia="Times New Roman" w:hAnsi="Courier New" w:cs="Courier New"/>
          <w:color w:val="2D2D2D"/>
          <w:spacing w:val="2"/>
          <w:sz w:val="21"/>
          <w:szCs w:val="21"/>
        </w:rPr>
        <w:br/>
        <w:t>  │                 └═════════════════…│ в области защиты││</w:t>
      </w:r>
      <w:r w:rsidRPr="00ED3DE9">
        <w:rPr>
          <w:rFonts w:ascii="Courier New" w:eastAsia="Times New Roman" w:hAnsi="Courier New" w:cs="Courier New"/>
          <w:color w:val="2D2D2D"/>
          <w:spacing w:val="2"/>
          <w:sz w:val="21"/>
          <w:szCs w:val="21"/>
        </w:rPr>
        <w:br/>
        <w:t>  │                                    │   населения и   ││</w:t>
      </w:r>
      <w:r w:rsidRPr="00ED3DE9">
        <w:rPr>
          <w:rFonts w:ascii="Courier New" w:eastAsia="Times New Roman" w:hAnsi="Courier New" w:cs="Courier New"/>
          <w:color w:val="2D2D2D"/>
          <w:spacing w:val="2"/>
          <w:sz w:val="21"/>
          <w:szCs w:val="21"/>
        </w:rPr>
        <w:br/>
        <w:t>  │                                    │  территорий от  ││</w:t>
      </w:r>
      <w:r w:rsidRPr="00ED3DE9">
        <w:rPr>
          <w:rFonts w:ascii="Courier New" w:eastAsia="Times New Roman" w:hAnsi="Courier New" w:cs="Courier New"/>
          <w:color w:val="2D2D2D"/>
          <w:spacing w:val="2"/>
          <w:sz w:val="21"/>
          <w:szCs w:val="21"/>
        </w:rPr>
        <w:br/>
        <w:t>  │                                    │   чрезвычайных  ││</w:t>
      </w:r>
      <w:r w:rsidRPr="00ED3DE9">
        <w:rPr>
          <w:rFonts w:ascii="Courier New" w:eastAsia="Times New Roman" w:hAnsi="Courier New" w:cs="Courier New"/>
          <w:color w:val="2D2D2D"/>
          <w:spacing w:val="2"/>
          <w:sz w:val="21"/>
          <w:szCs w:val="21"/>
        </w:rPr>
        <w:br/>
      </w:r>
      <w:r w:rsidRPr="00ED3DE9">
        <w:rPr>
          <w:rFonts w:ascii="Courier New" w:eastAsia="Times New Roman" w:hAnsi="Courier New" w:cs="Courier New"/>
          <w:color w:val="2D2D2D"/>
          <w:spacing w:val="2"/>
          <w:sz w:val="21"/>
          <w:szCs w:val="21"/>
        </w:rPr>
        <w:lastRenderedPageBreak/>
        <w:t>  │                                    │     ситуации    ││</w:t>
      </w:r>
      <w:r w:rsidRPr="00ED3DE9">
        <w:rPr>
          <w:rFonts w:ascii="Courier New" w:eastAsia="Times New Roman" w:hAnsi="Courier New" w:cs="Courier New"/>
          <w:color w:val="2D2D2D"/>
          <w:spacing w:val="2"/>
          <w:sz w:val="21"/>
          <w:szCs w:val="21"/>
        </w:rPr>
        <w:br/>
        <w:t>  │                                    │   природного и  ││</w:t>
      </w:r>
      <w:r w:rsidRPr="00ED3DE9">
        <w:rPr>
          <w:rFonts w:ascii="Courier New" w:eastAsia="Times New Roman" w:hAnsi="Courier New" w:cs="Courier New"/>
          <w:color w:val="2D2D2D"/>
          <w:spacing w:val="2"/>
          <w:sz w:val="21"/>
          <w:szCs w:val="21"/>
        </w:rPr>
        <w:br/>
        <w:t>  │                                    │   техногенного  ││</w:t>
      </w:r>
      <w:r w:rsidRPr="00ED3DE9">
        <w:rPr>
          <w:rFonts w:ascii="Courier New" w:eastAsia="Times New Roman" w:hAnsi="Courier New" w:cs="Courier New"/>
          <w:color w:val="2D2D2D"/>
          <w:spacing w:val="2"/>
          <w:sz w:val="21"/>
          <w:szCs w:val="21"/>
        </w:rPr>
        <w:br/>
        <w:t>  │                                    │    характера    ││</w:t>
      </w:r>
      <w:r w:rsidRPr="00ED3DE9">
        <w:rPr>
          <w:rFonts w:ascii="Courier New" w:eastAsia="Times New Roman" w:hAnsi="Courier New" w:cs="Courier New"/>
          <w:color w:val="2D2D2D"/>
          <w:spacing w:val="2"/>
          <w:sz w:val="21"/>
          <w:szCs w:val="21"/>
        </w:rPr>
        <w:br/>
        <w:t>  │                                    └═════════════════…│</w:t>
      </w:r>
      <w:r w:rsidRPr="00ED3DE9">
        <w:rPr>
          <w:rFonts w:ascii="Courier New" w:eastAsia="Times New Roman" w:hAnsi="Courier New" w:cs="Courier New"/>
          <w:color w:val="2D2D2D"/>
          <w:spacing w:val="2"/>
          <w:sz w:val="21"/>
          <w:szCs w:val="21"/>
        </w:rPr>
        <w:br/>
        <w:t>  │  ┌═════════════════════════════════════════════‰      │</w:t>
      </w:r>
      <w:r w:rsidRPr="00ED3DE9">
        <w:rPr>
          <w:rFonts w:ascii="Courier New" w:eastAsia="Times New Roman" w:hAnsi="Courier New" w:cs="Courier New"/>
          <w:color w:val="2D2D2D"/>
          <w:spacing w:val="2"/>
          <w:sz w:val="21"/>
          <w:szCs w:val="21"/>
        </w:rPr>
        <w:br/>
        <w:t>  │  │ Ознакомление и вручение акта (предписания об│      │</w:t>
      </w:r>
      <w:r w:rsidRPr="00ED3DE9">
        <w:rPr>
          <w:rFonts w:ascii="Courier New" w:eastAsia="Times New Roman" w:hAnsi="Courier New" w:cs="Courier New"/>
          <w:color w:val="2D2D2D"/>
          <w:spacing w:val="2"/>
          <w:sz w:val="21"/>
          <w:szCs w:val="21"/>
        </w:rPr>
        <w:br/>
        <w:t>  ├═&gt;│   устранении выявленных нарушений) объекту  │&lt;═════┤</w:t>
      </w:r>
      <w:r w:rsidRPr="00ED3DE9">
        <w:rPr>
          <w:rFonts w:ascii="Courier New" w:eastAsia="Times New Roman" w:hAnsi="Courier New" w:cs="Courier New"/>
          <w:color w:val="2D2D2D"/>
          <w:spacing w:val="2"/>
          <w:sz w:val="21"/>
          <w:szCs w:val="21"/>
        </w:rPr>
        <w:br/>
        <w:t>  │  │  надзора - непосредственно после завершения │      │</w:t>
      </w:r>
      <w:r w:rsidRPr="00ED3DE9">
        <w:rPr>
          <w:rFonts w:ascii="Courier New" w:eastAsia="Times New Roman" w:hAnsi="Courier New" w:cs="Courier New"/>
          <w:color w:val="2D2D2D"/>
          <w:spacing w:val="2"/>
          <w:sz w:val="21"/>
          <w:szCs w:val="21"/>
        </w:rPr>
        <w:br/>
        <w:t>  │  │                   проверки                  │      │</w:t>
      </w:r>
      <w:r w:rsidRPr="00ED3DE9">
        <w:rPr>
          <w:rFonts w:ascii="Courier New" w:eastAsia="Times New Roman" w:hAnsi="Courier New" w:cs="Courier New"/>
          <w:color w:val="2D2D2D"/>
          <w:spacing w:val="2"/>
          <w:sz w:val="21"/>
          <w:szCs w:val="21"/>
        </w:rPr>
        <w:br/>
        <w:t>  │  └═══════════════════════┬═════════════════════…      │</w:t>
      </w:r>
      <w:r w:rsidRPr="00ED3DE9">
        <w:rPr>
          <w:rFonts w:ascii="Courier New" w:eastAsia="Times New Roman" w:hAnsi="Courier New" w:cs="Courier New"/>
          <w:color w:val="2D2D2D"/>
          <w:spacing w:val="2"/>
          <w:sz w:val="21"/>
          <w:szCs w:val="21"/>
        </w:rPr>
        <w:br/>
        <w:t>  │                          \/                           │</w:t>
      </w:r>
      <w:r w:rsidRPr="00ED3DE9">
        <w:rPr>
          <w:rFonts w:ascii="Courier New" w:eastAsia="Times New Roman" w:hAnsi="Courier New" w:cs="Courier New"/>
          <w:color w:val="2D2D2D"/>
          <w:spacing w:val="2"/>
          <w:sz w:val="21"/>
          <w:szCs w:val="21"/>
        </w:rPr>
        <w:br/>
        <w:t>  │  ┌═════════════════════════════════════════════‰      │</w:t>
      </w:r>
      <w:r w:rsidRPr="00ED3DE9">
        <w:rPr>
          <w:rFonts w:ascii="Courier New" w:eastAsia="Times New Roman" w:hAnsi="Courier New" w:cs="Courier New"/>
          <w:color w:val="2D2D2D"/>
          <w:spacing w:val="2"/>
          <w:sz w:val="21"/>
          <w:szCs w:val="21"/>
        </w:rPr>
        <w:br/>
        <w:t>  │  │   Направление посредством почтовой связи с  │&lt;═════…</w:t>
      </w:r>
      <w:r w:rsidRPr="00ED3DE9">
        <w:rPr>
          <w:rFonts w:ascii="Courier New" w:eastAsia="Times New Roman" w:hAnsi="Courier New" w:cs="Courier New"/>
          <w:color w:val="2D2D2D"/>
          <w:spacing w:val="2"/>
          <w:sz w:val="21"/>
          <w:szCs w:val="21"/>
        </w:rPr>
        <w:br/>
        <w:t>  ├═&gt;│   уведомлением о вручении экземпляра акта   │</w:t>
      </w:r>
      <w:r w:rsidRPr="00ED3DE9">
        <w:rPr>
          <w:rFonts w:ascii="Courier New" w:eastAsia="Times New Roman" w:hAnsi="Courier New" w:cs="Courier New"/>
          <w:color w:val="2D2D2D"/>
          <w:spacing w:val="2"/>
          <w:sz w:val="21"/>
          <w:szCs w:val="21"/>
        </w:rPr>
        <w:br/>
        <w:t>  │  │проверки с копиями приложений объекту надзора│</w:t>
      </w:r>
      <w:r w:rsidRPr="00ED3DE9">
        <w:rPr>
          <w:rFonts w:ascii="Courier New" w:eastAsia="Times New Roman" w:hAnsi="Courier New" w:cs="Courier New"/>
          <w:color w:val="2D2D2D"/>
          <w:spacing w:val="2"/>
          <w:sz w:val="21"/>
          <w:szCs w:val="21"/>
        </w:rPr>
        <w:br/>
        <w:t>  │  │    - в течение одного рабочего дня после    │</w:t>
      </w:r>
      <w:r w:rsidRPr="00ED3DE9">
        <w:rPr>
          <w:rFonts w:ascii="Courier New" w:eastAsia="Times New Roman" w:hAnsi="Courier New" w:cs="Courier New"/>
          <w:color w:val="2D2D2D"/>
          <w:spacing w:val="2"/>
          <w:sz w:val="21"/>
          <w:szCs w:val="21"/>
        </w:rPr>
        <w:br/>
        <w:t>  │  │             завершения проверки             │</w:t>
      </w:r>
      <w:r w:rsidRPr="00ED3DE9">
        <w:rPr>
          <w:rFonts w:ascii="Courier New" w:eastAsia="Times New Roman" w:hAnsi="Courier New" w:cs="Courier New"/>
          <w:color w:val="2D2D2D"/>
          <w:spacing w:val="2"/>
          <w:sz w:val="21"/>
          <w:szCs w:val="21"/>
        </w:rPr>
        <w:br/>
        <w:t>  │  └═══════════════════════┬═════════════════════…</w:t>
      </w:r>
      <w:r w:rsidRPr="00ED3DE9">
        <w:rPr>
          <w:rFonts w:ascii="Courier New" w:eastAsia="Times New Roman" w:hAnsi="Courier New" w:cs="Courier New"/>
          <w:color w:val="2D2D2D"/>
          <w:spacing w:val="2"/>
          <w:sz w:val="21"/>
          <w:szCs w:val="21"/>
        </w:rPr>
        <w:br/>
        <w:t>  │                          \/</w:t>
      </w:r>
      <w:r w:rsidRPr="00ED3DE9">
        <w:rPr>
          <w:rFonts w:ascii="Courier New" w:eastAsia="Times New Roman" w:hAnsi="Courier New" w:cs="Courier New"/>
          <w:color w:val="2D2D2D"/>
          <w:spacing w:val="2"/>
          <w:sz w:val="21"/>
          <w:szCs w:val="21"/>
        </w:rPr>
        <w:br/>
        <w:t>  │  ┌════════════════════════════════════════════════════════‰</w:t>
      </w:r>
      <w:r w:rsidRPr="00ED3DE9">
        <w:rPr>
          <w:rFonts w:ascii="Courier New" w:eastAsia="Times New Roman" w:hAnsi="Courier New" w:cs="Courier New"/>
          <w:color w:val="2D2D2D"/>
          <w:spacing w:val="2"/>
          <w:sz w:val="21"/>
          <w:szCs w:val="21"/>
        </w:rPr>
        <w:br/>
        <w:t>  │  │Направление копии акта проверки в орган прокуратуры (при│</w:t>
      </w:r>
      <w:r w:rsidRPr="00ED3DE9">
        <w:rPr>
          <w:rFonts w:ascii="Courier New" w:eastAsia="Times New Roman" w:hAnsi="Courier New" w:cs="Courier New"/>
          <w:color w:val="2D2D2D"/>
          <w:spacing w:val="2"/>
          <w:sz w:val="21"/>
          <w:szCs w:val="21"/>
        </w:rPr>
        <w:br/>
        <w:t>  ├═&gt;│ наличии согласования с органом прокуратуры) - в течение│</w:t>
      </w:r>
      <w:r w:rsidRPr="00ED3DE9">
        <w:rPr>
          <w:rFonts w:ascii="Courier New" w:eastAsia="Times New Roman" w:hAnsi="Courier New" w:cs="Courier New"/>
          <w:color w:val="2D2D2D"/>
          <w:spacing w:val="2"/>
          <w:sz w:val="21"/>
          <w:szCs w:val="21"/>
        </w:rPr>
        <w:br/>
        <w:t>  │  │        пяти рабочих дней со дня составления акта       │</w:t>
      </w:r>
      <w:r w:rsidRPr="00ED3DE9">
        <w:rPr>
          <w:rFonts w:ascii="Courier New" w:eastAsia="Times New Roman" w:hAnsi="Courier New" w:cs="Courier New"/>
          <w:color w:val="2D2D2D"/>
          <w:spacing w:val="2"/>
          <w:sz w:val="21"/>
          <w:szCs w:val="21"/>
        </w:rPr>
        <w:br/>
        <w:t>  │  └════════════════════════┬═══════════════════════════════…</w:t>
      </w:r>
      <w:r w:rsidRPr="00ED3DE9">
        <w:rPr>
          <w:rFonts w:ascii="Courier New" w:eastAsia="Times New Roman" w:hAnsi="Courier New" w:cs="Courier New"/>
          <w:color w:val="2D2D2D"/>
          <w:spacing w:val="2"/>
          <w:sz w:val="21"/>
          <w:szCs w:val="21"/>
        </w:rPr>
        <w:br/>
        <w:t>  │                           \/</w:t>
      </w:r>
      <w:r w:rsidRPr="00ED3DE9">
        <w:rPr>
          <w:rFonts w:ascii="Courier New" w:eastAsia="Times New Roman" w:hAnsi="Courier New" w:cs="Courier New"/>
          <w:color w:val="2D2D2D"/>
          <w:spacing w:val="2"/>
          <w:sz w:val="21"/>
          <w:szCs w:val="21"/>
        </w:rPr>
        <w:br/>
        <w:t>  │  ┌════════════════════════════════════════════════════════‰</w:t>
      </w:r>
      <w:r w:rsidRPr="00ED3DE9">
        <w:rPr>
          <w:rFonts w:ascii="Courier New" w:eastAsia="Times New Roman" w:hAnsi="Courier New" w:cs="Courier New"/>
          <w:color w:val="2D2D2D"/>
          <w:spacing w:val="2"/>
          <w:sz w:val="21"/>
          <w:szCs w:val="21"/>
        </w:rPr>
        <w:br/>
        <w:t>  │  │    Запись ответственным исполнителем в журнале учета   │</w:t>
      </w:r>
      <w:r w:rsidRPr="00ED3DE9">
        <w:rPr>
          <w:rFonts w:ascii="Courier New" w:eastAsia="Times New Roman" w:hAnsi="Courier New" w:cs="Courier New"/>
          <w:color w:val="2D2D2D"/>
          <w:spacing w:val="2"/>
          <w:sz w:val="21"/>
          <w:szCs w:val="21"/>
        </w:rPr>
        <w:br/>
        <w:t>  ├═&gt;│  проверок о проведении выездной проверки - в течение   │</w:t>
      </w:r>
      <w:r w:rsidRPr="00ED3DE9">
        <w:rPr>
          <w:rFonts w:ascii="Courier New" w:eastAsia="Times New Roman" w:hAnsi="Courier New" w:cs="Courier New"/>
          <w:color w:val="2D2D2D"/>
          <w:spacing w:val="2"/>
          <w:sz w:val="21"/>
          <w:szCs w:val="21"/>
        </w:rPr>
        <w:br/>
        <w:t>  │  │         трех рабочих дней по окончании проверки        │</w:t>
      </w:r>
      <w:r w:rsidRPr="00ED3DE9">
        <w:rPr>
          <w:rFonts w:ascii="Courier New" w:eastAsia="Times New Roman" w:hAnsi="Courier New" w:cs="Courier New"/>
          <w:color w:val="2D2D2D"/>
          <w:spacing w:val="2"/>
          <w:sz w:val="21"/>
          <w:szCs w:val="21"/>
        </w:rPr>
        <w:br/>
        <w:t>  │  └════════════════════════┬═══════════════════════════════…</w:t>
      </w:r>
      <w:r w:rsidRPr="00ED3DE9">
        <w:rPr>
          <w:rFonts w:ascii="Courier New" w:eastAsia="Times New Roman" w:hAnsi="Courier New" w:cs="Courier New"/>
          <w:color w:val="2D2D2D"/>
          <w:spacing w:val="2"/>
          <w:sz w:val="21"/>
          <w:szCs w:val="21"/>
        </w:rPr>
        <w:br/>
        <w:t>  │                           \/</w:t>
      </w:r>
      <w:r w:rsidRPr="00ED3DE9">
        <w:rPr>
          <w:rFonts w:ascii="Courier New" w:eastAsia="Times New Roman" w:hAnsi="Courier New" w:cs="Courier New"/>
          <w:color w:val="2D2D2D"/>
          <w:spacing w:val="2"/>
          <w:sz w:val="21"/>
          <w:szCs w:val="21"/>
        </w:rPr>
        <w:br/>
        <w:t>  │  ┌════════════════════════════════════════════════════════‰</w:t>
      </w:r>
      <w:r w:rsidRPr="00ED3DE9">
        <w:rPr>
          <w:rFonts w:ascii="Courier New" w:eastAsia="Times New Roman" w:hAnsi="Courier New" w:cs="Courier New"/>
          <w:color w:val="2D2D2D"/>
          <w:spacing w:val="2"/>
          <w:sz w:val="21"/>
          <w:szCs w:val="21"/>
        </w:rPr>
        <w:br/>
        <w:t>  │  │  Размещение результата проверки на официальном сайте   │</w:t>
      </w:r>
      <w:r w:rsidRPr="00ED3DE9">
        <w:rPr>
          <w:rFonts w:ascii="Courier New" w:eastAsia="Times New Roman" w:hAnsi="Courier New" w:cs="Courier New"/>
          <w:color w:val="2D2D2D"/>
          <w:spacing w:val="2"/>
          <w:sz w:val="21"/>
          <w:szCs w:val="21"/>
        </w:rPr>
        <w:br/>
        <w:t>  └═&gt;│   - не позднее десяти рабочих дней со дня окончания    │</w:t>
      </w:r>
      <w:r w:rsidRPr="00ED3DE9">
        <w:rPr>
          <w:rFonts w:ascii="Courier New" w:eastAsia="Times New Roman" w:hAnsi="Courier New" w:cs="Courier New"/>
          <w:color w:val="2D2D2D"/>
          <w:spacing w:val="2"/>
          <w:sz w:val="21"/>
          <w:szCs w:val="21"/>
        </w:rPr>
        <w:br/>
        <w:t>     │                         проверки                       │</w:t>
      </w:r>
      <w:r w:rsidRPr="00ED3DE9">
        <w:rPr>
          <w:rFonts w:ascii="Courier New" w:eastAsia="Times New Roman" w:hAnsi="Courier New" w:cs="Courier New"/>
          <w:color w:val="2D2D2D"/>
          <w:spacing w:val="2"/>
          <w:sz w:val="21"/>
          <w:szCs w:val="21"/>
        </w:rPr>
        <w:br/>
        <w:t>     └════════════════════════════════════════════════════════…</w:t>
      </w:r>
    </w:p>
    <w:p w:rsidR="00D02333" w:rsidRDefault="00D02333"/>
    <w:sectPr w:rsidR="00D023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D3DE9"/>
    <w:rsid w:val="00D02333"/>
    <w:rsid w:val="00ED3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3D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D3D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D3D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D3D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DE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D3DE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D3DE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D3DE9"/>
    <w:rPr>
      <w:rFonts w:ascii="Times New Roman" w:eastAsia="Times New Roman" w:hAnsi="Times New Roman" w:cs="Times New Roman"/>
      <w:b/>
      <w:bCs/>
      <w:sz w:val="24"/>
      <w:szCs w:val="24"/>
    </w:rPr>
  </w:style>
  <w:style w:type="paragraph" w:customStyle="1" w:styleId="headertext">
    <w:name w:val="headertext"/>
    <w:basedOn w:val="a"/>
    <w:rsid w:val="00ED3D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D3D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D3DE9"/>
  </w:style>
  <w:style w:type="character" w:styleId="a3">
    <w:name w:val="Hyperlink"/>
    <w:basedOn w:val="a0"/>
    <w:uiPriority w:val="99"/>
    <w:semiHidden/>
    <w:unhideWhenUsed/>
    <w:rsid w:val="00ED3DE9"/>
    <w:rPr>
      <w:color w:val="0000FF"/>
      <w:u w:val="single"/>
    </w:rPr>
  </w:style>
  <w:style w:type="character" w:styleId="a4">
    <w:name w:val="FollowedHyperlink"/>
    <w:basedOn w:val="a0"/>
    <w:uiPriority w:val="99"/>
    <w:semiHidden/>
    <w:unhideWhenUsed/>
    <w:rsid w:val="00ED3DE9"/>
    <w:rPr>
      <w:color w:val="800080"/>
      <w:u w:val="single"/>
    </w:rPr>
  </w:style>
  <w:style w:type="paragraph" w:styleId="a5">
    <w:name w:val="Normal (Web)"/>
    <w:basedOn w:val="a"/>
    <w:uiPriority w:val="99"/>
    <w:semiHidden/>
    <w:unhideWhenUsed/>
    <w:rsid w:val="00ED3D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ED3D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5310791">
      <w:bodyDiv w:val="1"/>
      <w:marLeft w:val="0"/>
      <w:marRight w:val="0"/>
      <w:marTop w:val="0"/>
      <w:marBottom w:val="0"/>
      <w:divBdr>
        <w:top w:val="none" w:sz="0" w:space="0" w:color="auto"/>
        <w:left w:val="none" w:sz="0" w:space="0" w:color="auto"/>
        <w:bottom w:val="none" w:sz="0" w:space="0" w:color="auto"/>
        <w:right w:val="none" w:sz="0" w:space="0" w:color="auto"/>
      </w:divBdr>
      <w:divsChild>
        <w:div w:id="1655840970">
          <w:marLeft w:val="0"/>
          <w:marRight w:val="0"/>
          <w:marTop w:val="0"/>
          <w:marBottom w:val="0"/>
          <w:divBdr>
            <w:top w:val="none" w:sz="0" w:space="0" w:color="auto"/>
            <w:left w:val="none" w:sz="0" w:space="0" w:color="auto"/>
            <w:bottom w:val="none" w:sz="0" w:space="0" w:color="auto"/>
            <w:right w:val="none" w:sz="0" w:space="0" w:color="auto"/>
          </w:divBdr>
          <w:divsChild>
            <w:div w:id="340009596">
              <w:marLeft w:val="0"/>
              <w:marRight w:val="0"/>
              <w:marTop w:val="0"/>
              <w:marBottom w:val="0"/>
              <w:divBdr>
                <w:top w:val="inset" w:sz="2" w:space="0" w:color="auto"/>
                <w:left w:val="inset" w:sz="2" w:space="1" w:color="auto"/>
                <w:bottom w:val="inset" w:sz="2" w:space="0" w:color="auto"/>
                <w:right w:val="inset" w:sz="2" w:space="1" w:color="auto"/>
              </w:divBdr>
            </w:div>
            <w:div w:id="198223111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79703" TargetMode="External"/><Relationship Id="rId117" Type="http://schemas.openxmlformats.org/officeDocument/2006/relationships/hyperlink" Target="http://docs.cntd.ru/document/901990676" TargetMode="External"/><Relationship Id="rId21" Type="http://schemas.openxmlformats.org/officeDocument/2006/relationships/hyperlink" Target="http://docs.cntd.ru/document/9046058" TargetMode="External"/><Relationship Id="rId42" Type="http://schemas.openxmlformats.org/officeDocument/2006/relationships/hyperlink" Target="http://docs.cntd.ru/document/901990676" TargetMode="External"/><Relationship Id="rId47" Type="http://schemas.openxmlformats.org/officeDocument/2006/relationships/hyperlink" Target="http://docs.cntd.ru/document/901916407" TargetMode="External"/><Relationship Id="rId63" Type="http://schemas.openxmlformats.org/officeDocument/2006/relationships/hyperlink" Target="http://docs.cntd.ru/document/901807667" TargetMode="External"/><Relationship Id="rId68" Type="http://schemas.openxmlformats.org/officeDocument/2006/relationships/hyperlink" Target="http://docs.cntd.ru/document/901884206" TargetMode="External"/><Relationship Id="rId84" Type="http://schemas.openxmlformats.org/officeDocument/2006/relationships/hyperlink" Target="http://docs.cntd.ru/document/9009935" TargetMode="External"/><Relationship Id="rId89" Type="http://schemas.openxmlformats.org/officeDocument/2006/relationships/hyperlink" Target="http://docs.cntd.ru/document/9009935" TargetMode="External"/><Relationship Id="rId112" Type="http://schemas.openxmlformats.org/officeDocument/2006/relationships/hyperlink" Target="http://docs.cntd.ru/document/499019376" TargetMode="External"/><Relationship Id="rId133" Type="http://schemas.openxmlformats.org/officeDocument/2006/relationships/hyperlink" Target="http://docs.cntd.ru/document/901767072" TargetMode="External"/><Relationship Id="rId138" Type="http://schemas.openxmlformats.org/officeDocument/2006/relationships/hyperlink" Target="http://docs.cntd.ru/document/9009935" TargetMode="External"/><Relationship Id="rId154" Type="http://schemas.openxmlformats.org/officeDocument/2006/relationships/hyperlink" Target="http://docs.cntd.ru/document/901873584" TargetMode="External"/><Relationship Id="rId159" Type="http://schemas.openxmlformats.org/officeDocument/2006/relationships/hyperlink" Target="http://docs.cntd.ru/document/901921798" TargetMode="External"/><Relationship Id="rId16" Type="http://schemas.openxmlformats.org/officeDocument/2006/relationships/hyperlink" Target="http://docs.cntd.ru/document/9009935" TargetMode="External"/><Relationship Id="rId107" Type="http://schemas.openxmlformats.org/officeDocument/2006/relationships/hyperlink" Target="http://docs.cntd.ru/document/9009935" TargetMode="External"/><Relationship Id="rId11" Type="http://schemas.openxmlformats.org/officeDocument/2006/relationships/hyperlink" Target="http://docs.cntd.ru/document/901821334" TargetMode="External"/><Relationship Id="rId32" Type="http://schemas.openxmlformats.org/officeDocument/2006/relationships/hyperlink" Target="http://docs.cntd.ru/document/901767072" TargetMode="External"/><Relationship Id="rId37" Type="http://schemas.openxmlformats.org/officeDocument/2006/relationships/hyperlink" Target="http://docs.cntd.ru/document/902321640" TargetMode="External"/><Relationship Id="rId53" Type="http://schemas.openxmlformats.org/officeDocument/2006/relationships/hyperlink" Target="http://docs.cntd.ru/document/901886690" TargetMode="External"/><Relationship Id="rId58" Type="http://schemas.openxmlformats.org/officeDocument/2006/relationships/hyperlink" Target="http://docs.cntd.ru/document/432896964" TargetMode="External"/><Relationship Id="rId74" Type="http://schemas.openxmlformats.org/officeDocument/2006/relationships/hyperlink" Target="http://docs.cntd.ru/document/901914783" TargetMode="External"/><Relationship Id="rId79" Type="http://schemas.openxmlformats.org/officeDocument/2006/relationships/hyperlink" Target="http://docs.cntd.ru/document/901738554" TargetMode="External"/><Relationship Id="rId102" Type="http://schemas.openxmlformats.org/officeDocument/2006/relationships/hyperlink" Target="http://docs.cntd.ru/document/901873584" TargetMode="External"/><Relationship Id="rId123" Type="http://schemas.openxmlformats.org/officeDocument/2006/relationships/hyperlink" Target="http://docs.cntd.ru/document/901701041" TargetMode="External"/><Relationship Id="rId128" Type="http://schemas.openxmlformats.org/officeDocument/2006/relationships/hyperlink" Target="http://docs.cntd.ru/document/9046058" TargetMode="External"/><Relationship Id="rId144" Type="http://schemas.openxmlformats.org/officeDocument/2006/relationships/hyperlink" Target="http://docs.cntd.ru/document/499019376" TargetMode="External"/><Relationship Id="rId149" Type="http://schemas.openxmlformats.org/officeDocument/2006/relationships/hyperlink" Target="http://docs.cntd.ru/document/9009935" TargetMode="External"/><Relationship Id="rId5" Type="http://schemas.openxmlformats.org/officeDocument/2006/relationships/hyperlink" Target="http://docs.cntd.ru/document/917016419" TargetMode="External"/><Relationship Id="rId90" Type="http://schemas.openxmlformats.org/officeDocument/2006/relationships/hyperlink" Target="http://docs.cntd.ru/document/9009935" TargetMode="External"/><Relationship Id="rId95" Type="http://schemas.openxmlformats.org/officeDocument/2006/relationships/hyperlink" Target="http://docs.cntd.ru/document/901886690" TargetMode="External"/><Relationship Id="rId160" Type="http://schemas.openxmlformats.org/officeDocument/2006/relationships/hyperlink" Target="http://docs.cntd.ru/document/902156137" TargetMode="External"/><Relationship Id="rId165" Type="http://schemas.openxmlformats.org/officeDocument/2006/relationships/theme" Target="theme/theme1.xml"/><Relationship Id="rId22" Type="http://schemas.openxmlformats.org/officeDocument/2006/relationships/hyperlink" Target="http://docs.cntd.ru/document/9046062" TargetMode="External"/><Relationship Id="rId27" Type="http://schemas.openxmlformats.org/officeDocument/2006/relationships/hyperlink" Target="http://docs.cntd.ru/document/420326064" TargetMode="External"/><Relationship Id="rId43" Type="http://schemas.openxmlformats.org/officeDocument/2006/relationships/hyperlink" Target="http://docs.cntd.ru/document/901961885" TargetMode="External"/><Relationship Id="rId48" Type="http://schemas.openxmlformats.org/officeDocument/2006/relationships/hyperlink" Target="http://docs.cntd.ru/document/901868437" TargetMode="External"/><Relationship Id="rId64" Type="http://schemas.openxmlformats.org/officeDocument/2006/relationships/hyperlink" Target="http://docs.cntd.ru/document/901978846" TargetMode="External"/><Relationship Id="rId69" Type="http://schemas.openxmlformats.org/officeDocument/2006/relationships/hyperlink" Target="http://docs.cntd.ru/document/901884206" TargetMode="External"/><Relationship Id="rId113" Type="http://schemas.openxmlformats.org/officeDocument/2006/relationships/hyperlink" Target="http://docs.cntd.ru/document/901873584" TargetMode="External"/><Relationship Id="rId118" Type="http://schemas.openxmlformats.org/officeDocument/2006/relationships/hyperlink" Target="http://docs.cntd.ru/document/917020947" TargetMode="External"/><Relationship Id="rId134" Type="http://schemas.openxmlformats.org/officeDocument/2006/relationships/hyperlink" Target="http://docs.cntd.ru/document/901815400" TargetMode="External"/><Relationship Id="rId139" Type="http://schemas.openxmlformats.org/officeDocument/2006/relationships/hyperlink" Target="http://docs.cntd.ru/document/9009935" TargetMode="External"/><Relationship Id="rId80" Type="http://schemas.openxmlformats.org/officeDocument/2006/relationships/hyperlink" Target="http://docs.cntd.ru/document/499019376" TargetMode="External"/><Relationship Id="rId85" Type="http://schemas.openxmlformats.org/officeDocument/2006/relationships/hyperlink" Target="http://docs.cntd.ru/document/901990676" TargetMode="External"/><Relationship Id="rId150" Type="http://schemas.openxmlformats.org/officeDocument/2006/relationships/hyperlink" Target="http://docs.cntd.ru/document/901873584" TargetMode="External"/><Relationship Id="rId155" Type="http://schemas.openxmlformats.org/officeDocument/2006/relationships/hyperlink" Target="http://docs.cntd.ru/document/901738554" TargetMode="External"/><Relationship Id="rId12" Type="http://schemas.openxmlformats.org/officeDocument/2006/relationships/hyperlink" Target="http://docs.cntd.ru/document/901821334" TargetMode="External"/><Relationship Id="rId17" Type="http://schemas.openxmlformats.org/officeDocument/2006/relationships/hyperlink" Target="http://docs.cntd.ru/document/901876063" TargetMode="External"/><Relationship Id="rId33" Type="http://schemas.openxmlformats.org/officeDocument/2006/relationships/hyperlink" Target="http://docs.cntd.ru/document/902043525" TargetMode="External"/><Relationship Id="rId38" Type="http://schemas.openxmlformats.org/officeDocument/2006/relationships/hyperlink" Target="http://docs.cntd.ru/document/9032071" TargetMode="External"/><Relationship Id="rId59" Type="http://schemas.openxmlformats.org/officeDocument/2006/relationships/hyperlink" Target="http://docs.cntd.ru/document/917016419" TargetMode="External"/><Relationship Id="rId103" Type="http://schemas.openxmlformats.org/officeDocument/2006/relationships/hyperlink" Target="http://docs.cntd.ru/document/901990676" TargetMode="External"/><Relationship Id="rId108" Type="http://schemas.openxmlformats.org/officeDocument/2006/relationships/hyperlink" Target="http://docs.cntd.ru/document/901916407" TargetMode="External"/><Relationship Id="rId124" Type="http://schemas.openxmlformats.org/officeDocument/2006/relationships/hyperlink" Target="http://docs.cntd.ru/document/9009935" TargetMode="External"/><Relationship Id="rId129" Type="http://schemas.openxmlformats.org/officeDocument/2006/relationships/hyperlink" Target="http://docs.cntd.ru/document/9013096" TargetMode="External"/><Relationship Id="rId54" Type="http://schemas.openxmlformats.org/officeDocument/2006/relationships/hyperlink" Target="http://docs.cntd.ru/document/901855161" TargetMode="External"/><Relationship Id="rId70" Type="http://schemas.openxmlformats.org/officeDocument/2006/relationships/hyperlink" Target="http://docs.cntd.ru/document/9009935" TargetMode="External"/><Relationship Id="rId75" Type="http://schemas.openxmlformats.org/officeDocument/2006/relationships/hyperlink" Target="http://docs.cntd.ru/document/9009935" TargetMode="External"/><Relationship Id="rId91" Type="http://schemas.openxmlformats.org/officeDocument/2006/relationships/hyperlink" Target="http://docs.cntd.ru/document/9032071" TargetMode="External"/><Relationship Id="rId96" Type="http://schemas.openxmlformats.org/officeDocument/2006/relationships/hyperlink" Target="http://docs.cntd.ru/document/9009935" TargetMode="External"/><Relationship Id="rId140" Type="http://schemas.openxmlformats.org/officeDocument/2006/relationships/hyperlink" Target="http://docs.cntd.ru/document/9009935" TargetMode="External"/><Relationship Id="rId145" Type="http://schemas.openxmlformats.org/officeDocument/2006/relationships/hyperlink" Target="http://docs.cntd.ru/document/901873584" TargetMode="External"/><Relationship Id="rId161" Type="http://schemas.openxmlformats.org/officeDocument/2006/relationships/hyperlink" Target="http://docs.cntd.ru/document/901807667" TargetMode="External"/><Relationship Id="rId1" Type="http://schemas.openxmlformats.org/officeDocument/2006/relationships/styles" Target="styles.xml"/><Relationship Id="rId6" Type="http://schemas.openxmlformats.org/officeDocument/2006/relationships/hyperlink" Target="http://docs.cntd.ru/document/917016419" TargetMode="External"/><Relationship Id="rId15" Type="http://schemas.openxmlformats.org/officeDocument/2006/relationships/hyperlink" Target="http://docs.cntd.ru/document/902135756" TargetMode="External"/><Relationship Id="rId23" Type="http://schemas.openxmlformats.org/officeDocument/2006/relationships/hyperlink" Target="http://docs.cntd.ru/document/901701041" TargetMode="External"/><Relationship Id="rId28" Type="http://schemas.openxmlformats.org/officeDocument/2006/relationships/hyperlink" Target="http://docs.cntd.ru/document/901884206" TargetMode="External"/><Relationship Id="rId36" Type="http://schemas.openxmlformats.org/officeDocument/2006/relationships/hyperlink" Target="http://docs.cntd.ru/document/499056703" TargetMode="External"/><Relationship Id="rId49" Type="http://schemas.openxmlformats.org/officeDocument/2006/relationships/hyperlink" Target="http://docs.cntd.ru/document/420227235" TargetMode="External"/><Relationship Id="rId57" Type="http://schemas.openxmlformats.org/officeDocument/2006/relationships/hyperlink" Target="http://docs.cntd.ru/document/917015791" TargetMode="External"/><Relationship Id="rId106" Type="http://schemas.openxmlformats.org/officeDocument/2006/relationships/hyperlink" Target="http://docs.cntd.ru/document/9032071" TargetMode="External"/><Relationship Id="rId114" Type="http://schemas.openxmlformats.org/officeDocument/2006/relationships/hyperlink" Target="http://docs.cntd.ru/document/901701041" TargetMode="External"/><Relationship Id="rId119" Type="http://schemas.openxmlformats.org/officeDocument/2006/relationships/hyperlink" Target="http://docs.cntd.ru/document/902132010" TargetMode="External"/><Relationship Id="rId127" Type="http://schemas.openxmlformats.org/officeDocument/2006/relationships/hyperlink" Target="http://docs.cntd.ru/document/9009935" TargetMode="External"/><Relationship Id="rId10" Type="http://schemas.openxmlformats.org/officeDocument/2006/relationships/hyperlink" Target="http://docs.cntd.ru/document/901807667" TargetMode="External"/><Relationship Id="rId31" Type="http://schemas.openxmlformats.org/officeDocument/2006/relationships/hyperlink" Target="http://docs.cntd.ru/document/901815400" TargetMode="External"/><Relationship Id="rId44" Type="http://schemas.openxmlformats.org/officeDocument/2006/relationships/hyperlink" Target="http://docs.cntd.ru/document/499019376" TargetMode="External"/><Relationship Id="rId52" Type="http://schemas.openxmlformats.org/officeDocument/2006/relationships/hyperlink" Target="http://docs.cntd.ru/document/901921798" TargetMode="External"/><Relationship Id="rId60" Type="http://schemas.openxmlformats.org/officeDocument/2006/relationships/hyperlink" Target="http://docs.cntd.ru/document/917015554" TargetMode="External"/><Relationship Id="rId65" Type="http://schemas.openxmlformats.org/officeDocument/2006/relationships/hyperlink" Target="http://docs.cntd.ru/document/902053196" TargetMode="External"/><Relationship Id="rId73" Type="http://schemas.openxmlformats.org/officeDocument/2006/relationships/hyperlink" Target="http://docs.cntd.ru/document/9009935" TargetMode="External"/><Relationship Id="rId78" Type="http://schemas.openxmlformats.org/officeDocument/2006/relationships/hyperlink" Target="http://docs.cntd.ru/document/901876063" TargetMode="External"/><Relationship Id="rId81" Type="http://schemas.openxmlformats.org/officeDocument/2006/relationships/hyperlink" Target="http://docs.cntd.ru/document/901873584" TargetMode="External"/><Relationship Id="rId86" Type="http://schemas.openxmlformats.org/officeDocument/2006/relationships/hyperlink" Target="http://docs.cntd.ru/document/901767072" TargetMode="External"/><Relationship Id="rId94" Type="http://schemas.openxmlformats.org/officeDocument/2006/relationships/hyperlink" Target="http://docs.cntd.ru/document/901873584" TargetMode="External"/><Relationship Id="rId99" Type="http://schemas.openxmlformats.org/officeDocument/2006/relationships/hyperlink" Target="http://docs.cntd.ru/document/420227235" TargetMode="External"/><Relationship Id="rId101" Type="http://schemas.openxmlformats.org/officeDocument/2006/relationships/hyperlink" Target="http://docs.cntd.ru/document/499019376" TargetMode="External"/><Relationship Id="rId122" Type="http://schemas.openxmlformats.org/officeDocument/2006/relationships/hyperlink" Target="http://docs.cntd.ru/document/901921798" TargetMode="External"/><Relationship Id="rId130" Type="http://schemas.openxmlformats.org/officeDocument/2006/relationships/hyperlink" Target="http://docs.cntd.ru/document/9009935" TargetMode="External"/><Relationship Id="rId135" Type="http://schemas.openxmlformats.org/officeDocument/2006/relationships/hyperlink" Target="http://docs.cntd.ru/document/9009935" TargetMode="External"/><Relationship Id="rId143" Type="http://schemas.openxmlformats.org/officeDocument/2006/relationships/hyperlink" Target="http://docs.cntd.ru/document/901990676" TargetMode="External"/><Relationship Id="rId148" Type="http://schemas.openxmlformats.org/officeDocument/2006/relationships/hyperlink" Target="http://docs.cntd.ru/document/902132010" TargetMode="External"/><Relationship Id="rId151" Type="http://schemas.openxmlformats.org/officeDocument/2006/relationships/hyperlink" Target="http://docs.cntd.ru/document/901886690" TargetMode="External"/><Relationship Id="rId156" Type="http://schemas.openxmlformats.org/officeDocument/2006/relationships/hyperlink" Target="http://docs.cntd.ru/document/901914783" TargetMode="External"/><Relationship Id="rId164" Type="http://schemas.openxmlformats.org/officeDocument/2006/relationships/fontTable" Target="fontTable.xml"/><Relationship Id="rId4" Type="http://schemas.openxmlformats.org/officeDocument/2006/relationships/hyperlink" Target="http://docs.cntd.ru/document/463300856" TargetMode="External"/><Relationship Id="rId9" Type="http://schemas.openxmlformats.org/officeDocument/2006/relationships/hyperlink" Target="http://docs.cntd.ru/document/9027690" TargetMode="External"/><Relationship Id="rId13" Type="http://schemas.openxmlformats.org/officeDocument/2006/relationships/hyperlink" Target="http://docs.cntd.ru/document/9004687" TargetMode="External"/><Relationship Id="rId18" Type="http://schemas.openxmlformats.org/officeDocument/2006/relationships/hyperlink" Target="http://docs.cntd.ru/document/901744603" TargetMode="External"/><Relationship Id="rId39" Type="http://schemas.openxmlformats.org/officeDocument/2006/relationships/hyperlink" Target="http://docs.cntd.ru/document/420207294" TargetMode="External"/><Relationship Id="rId109" Type="http://schemas.openxmlformats.org/officeDocument/2006/relationships/hyperlink" Target="http://docs.cntd.ru/document/9009935" TargetMode="External"/><Relationship Id="rId34" Type="http://schemas.openxmlformats.org/officeDocument/2006/relationships/hyperlink" Target="http://docs.cntd.ru/document/9039659" TargetMode="External"/><Relationship Id="rId50" Type="http://schemas.openxmlformats.org/officeDocument/2006/relationships/hyperlink" Target="http://docs.cntd.ru/document/901963525" TargetMode="External"/><Relationship Id="rId55" Type="http://schemas.openxmlformats.org/officeDocument/2006/relationships/hyperlink" Target="http://docs.cntd.ru/document/902156137" TargetMode="External"/><Relationship Id="rId76" Type="http://schemas.openxmlformats.org/officeDocument/2006/relationships/hyperlink" Target="http://docs.cntd.ru/document/901873584" TargetMode="External"/><Relationship Id="rId97" Type="http://schemas.openxmlformats.org/officeDocument/2006/relationships/hyperlink" Target="http://docs.cntd.ru/document/9046058" TargetMode="External"/><Relationship Id="rId104" Type="http://schemas.openxmlformats.org/officeDocument/2006/relationships/hyperlink" Target="http://docs.cntd.ru/document/9009935" TargetMode="External"/><Relationship Id="rId120" Type="http://schemas.openxmlformats.org/officeDocument/2006/relationships/hyperlink" Target="http://docs.cntd.ru/document/901767072" TargetMode="External"/><Relationship Id="rId125" Type="http://schemas.openxmlformats.org/officeDocument/2006/relationships/hyperlink" Target="http://docs.cntd.ru/document/9046058" TargetMode="External"/><Relationship Id="rId141" Type="http://schemas.openxmlformats.org/officeDocument/2006/relationships/hyperlink" Target="http://docs.cntd.ru/document/901873584" TargetMode="External"/><Relationship Id="rId146" Type="http://schemas.openxmlformats.org/officeDocument/2006/relationships/hyperlink" Target="http://docs.cntd.ru/document/901738554" TargetMode="External"/><Relationship Id="rId7" Type="http://schemas.openxmlformats.org/officeDocument/2006/relationships/hyperlink" Target="http://docs.cntd.ru/document/902135756" TargetMode="External"/><Relationship Id="rId71" Type="http://schemas.openxmlformats.org/officeDocument/2006/relationships/hyperlink" Target="http://docs.cntd.ru/document/9009935" TargetMode="External"/><Relationship Id="rId92" Type="http://schemas.openxmlformats.org/officeDocument/2006/relationships/hyperlink" Target="http://docs.cntd.ru/document/9009935" TargetMode="External"/><Relationship Id="rId162" Type="http://schemas.openxmlformats.org/officeDocument/2006/relationships/hyperlink" Target="http://docs.cntd.ru/document/901807667" TargetMode="External"/><Relationship Id="rId2" Type="http://schemas.openxmlformats.org/officeDocument/2006/relationships/settings" Target="settings.xml"/><Relationship Id="rId29" Type="http://schemas.openxmlformats.org/officeDocument/2006/relationships/hyperlink" Target="http://docs.cntd.ru/document/902223988" TargetMode="External"/><Relationship Id="rId24" Type="http://schemas.openxmlformats.org/officeDocument/2006/relationships/hyperlink" Target="http://docs.cntd.ru/document/901867280" TargetMode="External"/><Relationship Id="rId40" Type="http://schemas.openxmlformats.org/officeDocument/2006/relationships/hyperlink" Target="http://docs.cntd.ru/document/902181026" TargetMode="External"/><Relationship Id="rId45" Type="http://schemas.openxmlformats.org/officeDocument/2006/relationships/hyperlink" Target="http://docs.cntd.ru/document/902015408" TargetMode="External"/><Relationship Id="rId66" Type="http://schemas.openxmlformats.org/officeDocument/2006/relationships/hyperlink" Target="http://docs.cntd.ru/document/902156137" TargetMode="External"/><Relationship Id="rId87" Type="http://schemas.openxmlformats.org/officeDocument/2006/relationships/hyperlink" Target="http://docs.cntd.ru/document/901815400" TargetMode="External"/><Relationship Id="rId110" Type="http://schemas.openxmlformats.org/officeDocument/2006/relationships/hyperlink" Target="http://docs.cntd.ru/document/901873584" TargetMode="External"/><Relationship Id="rId115" Type="http://schemas.openxmlformats.org/officeDocument/2006/relationships/hyperlink" Target="http://docs.cntd.ru/document/58856769" TargetMode="External"/><Relationship Id="rId131" Type="http://schemas.openxmlformats.org/officeDocument/2006/relationships/hyperlink" Target="http://docs.cntd.ru/document/9046058" TargetMode="External"/><Relationship Id="rId136" Type="http://schemas.openxmlformats.org/officeDocument/2006/relationships/hyperlink" Target="http://docs.cntd.ru/document/420227235" TargetMode="External"/><Relationship Id="rId157" Type="http://schemas.openxmlformats.org/officeDocument/2006/relationships/hyperlink" Target="http://docs.cntd.ru/document/901921798" TargetMode="External"/><Relationship Id="rId61" Type="http://schemas.openxmlformats.org/officeDocument/2006/relationships/hyperlink" Target="http://docs.cntd.ru/document/917020947" TargetMode="External"/><Relationship Id="rId82" Type="http://schemas.openxmlformats.org/officeDocument/2006/relationships/hyperlink" Target="http://docs.cntd.ru/document/9009935" TargetMode="External"/><Relationship Id="rId152" Type="http://schemas.openxmlformats.org/officeDocument/2006/relationships/hyperlink" Target="http://docs.cntd.ru/document/901990676" TargetMode="External"/><Relationship Id="rId19" Type="http://schemas.openxmlformats.org/officeDocument/2006/relationships/hyperlink" Target="http://docs.cntd.ru/document/902228214" TargetMode="External"/><Relationship Id="rId14" Type="http://schemas.openxmlformats.org/officeDocument/2006/relationships/hyperlink" Target="http://docs.cntd.ru/document/901978846" TargetMode="External"/><Relationship Id="rId30" Type="http://schemas.openxmlformats.org/officeDocument/2006/relationships/hyperlink" Target="http://docs.cntd.ru/document/420271952" TargetMode="External"/><Relationship Id="rId35" Type="http://schemas.openxmlformats.org/officeDocument/2006/relationships/hyperlink" Target="http://docs.cntd.ru/document/901873584" TargetMode="External"/><Relationship Id="rId56" Type="http://schemas.openxmlformats.org/officeDocument/2006/relationships/hyperlink" Target="http://docs.cntd.ru/document/499095049" TargetMode="External"/><Relationship Id="rId77" Type="http://schemas.openxmlformats.org/officeDocument/2006/relationships/hyperlink" Target="http://docs.cntd.ru/document/901886690" TargetMode="External"/><Relationship Id="rId100" Type="http://schemas.openxmlformats.org/officeDocument/2006/relationships/hyperlink" Target="http://docs.cntd.ru/document/901738554" TargetMode="External"/><Relationship Id="rId105" Type="http://schemas.openxmlformats.org/officeDocument/2006/relationships/hyperlink" Target="http://docs.cntd.ru/document/9009935" TargetMode="External"/><Relationship Id="rId126" Type="http://schemas.openxmlformats.org/officeDocument/2006/relationships/hyperlink" Target="http://docs.cntd.ru/document/9013096" TargetMode="External"/><Relationship Id="rId147" Type="http://schemas.openxmlformats.org/officeDocument/2006/relationships/hyperlink" Target="http://docs.cntd.ru/document/917020947" TargetMode="External"/><Relationship Id="rId8" Type="http://schemas.openxmlformats.org/officeDocument/2006/relationships/hyperlink" Target="http://docs.cntd.ru/document/420271952" TargetMode="External"/><Relationship Id="rId51" Type="http://schemas.openxmlformats.org/officeDocument/2006/relationships/hyperlink" Target="http://docs.cntd.ru/document/420362928" TargetMode="External"/><Relationship Id="rId72" Type="http://schemas.openxmlformats.org/officeDocument/2006/relationships/hyperlink" Target="http://docs.cntd.ru/document/9032071" TargetMode="External"/><Relationship Id="rId93" Type="http://schemas.openxmlformats.org/officeDocument/2006/relationships/hyperlink" Target="http://docs.cntd.ru/document/9009935" TargetMode="External"/><Relationship Id="rId98" Type="http://schemas.openxmlformats.org/officeDocument/2006/relationships/hyperlink" Target="http://docs.cntd.ru/document/9013096" TargetMode="External"/><Relationship Id="rId121" Type="http://schemas.openxmlformats.org/officeDocument/2006/relationships/hyperlink" Target="http://docs.cntd.ru/document/901815400" TargetMode="External"/><Relationship Id="rId142" Type="http://schemas.openxmlformats.org/officeDocument/2006/relationships/hyperlink" Target="http://docs.cntd.ru/document/901886690" TargetMode="External"/><Relationship Id="rId163" Type="http://schemas.openxmlformats.org/officeDocument/2006/relationships/hyperlink" Target="http://docs.cntd.ru/document/901807667" TargetMode="External"/><Relationship Id="rId3" Type="http://schemas.openxmlformats.org/officeDocument/2006/relationships/webSettings" Target="webSettings.xml"/><Relationship Id="rId25" Type="http://schemas.openxmlformats.org/officeDocument/2006/relationships/hyperlink" Target="http://docs.cntd.ru/document/9013096" TargetMode="External"/><Relationship Id="rId46" Type="http://schemas.openxmlformats.org/officeDocument/2006/relationships/hyperlink" Target="http://docs.cntd.ru/document/901914783" TargetMode="External"/><Relationship Id="rId67" Type="http://schemas.openxmlformats.org/officeDocument/2006/relationships/hyperlink" Target="http://docs.cntd.ru/document/901876063" TargetMode="External"/><Relationship Id="rId116" Type="http://schemas.openxmlformats.org/officeDocument/2006/relationships/hyperlink" Target="http://docs.cntd.ru/document/901990676" TargetMode="External"/><Relationship Id="rId137" Type="http://schemas.openxmlformats.org/officeDocument/2006/relationships/hyperlink" Target="http://docs.cntd.ru/document/901868437" TargetMode="External"/><Relationship Id="rId158" Type="http://schemas.openxmlformats.org/officeDocument/2006/relationships/hyperlink" Target="http://docs.cntd.ru/document/901916407" TargetMode="External"/><Relationship Id="rId20" Type="http://schemas.openxmlformats.org/officeDocument/2006/relationships/hyperlink" Target="http://docs.cntd.ru/document/9015351" TargetMode="External"/><Relationship Id="rId41" Type="http://schemas.openxmlformats.org/officeDocument/2006/relationships/hyperlink" Target="http://docs.cntd.ru/document/901936433" TargetMode="External"/><Relationship Id="rId62" Type="http://schemas.openxmlformats.org/officeDocument/2006/relationships/hyperlink" Target="http://docs.cntd.ru/document/463300856" TargetMode="External"/><Relationship Id="rId83" Type="http://schemas.openxmlformats.org/officeDocument/2006/relationships/hyperlink" Target="http://docs.cntd.ru/document/901990676" TargetMode="External"/><Relationship Id="rId88" Type="http://schemas.openxmlformats.org/officeDocument/2006/relationships/hyperlink" Target="http://docs.cntd.ru/document/901921798" TargetMode="External"/><Relationship Id="rId111" Type="http://schemas.openxmlformats.org/officeDocument/2006/relationships/hyperlink" Target="http://docs.cntd.ru/document/901738554" TargetMode="External"/><Relationship Id="rId132" Type="http://schemas.openxmlformats.org/officeDocument/2006/relationships/hyperlink" Target="http://docs.cntd.ru/document/9013096" TargetMode="External"/><Relationship Id="rId153" Type="http://schemas.openxmlformats.org/officeDocument/2006/relationships/hyperlink" Target="http://docs.cntd.ru/document/499019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25618</Words>
  <Characters>146027</Characters>
  <Application>Microsoft Office Word</Application>
  <DocSecurity>0</DocSecurity>
  <Lines>1216</Lines>
  <Paragraphs>342</Paragraphs>
  <ScaleCrop>false</ScaleCrop>
  <Company/>
  <LinksUpToDate>false</LinksUpToDate>
  <CharactersWithSpaces>171303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Orgmetod</dc:creator>
  <cp:keywords/>
  <dc:description/>
  <cp:lastModifiedBy>Orgmetod</cp:lastModifiedBy>
  <cp:revision>3</cp:revision>
  <dcterms:created xsi:type="dcterms:W3CDTF">2017-01-13T08:05:00Z</dcterms:created>
  <dcterms:modified xsi:type="dcterms:W3CDTF">2017-01-13T08:05:00Z</dcterms:modified>
</cp:coreProperties>
</file>